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04877C" w14:textId="52352489" w:rsidR="00DA6CFD" w:rsidRDefault="00DA6CFD" w:rsidP="00AB11DD">
      <w:pPr>
        <w:pStyle w:val="Heading1"/>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r w:rsidRPr="002E7635">
        <w:rPr>
          <w:rFonts w:ascii="Calibri" w:hAnsi="Calibri"/>
          <w:color w:val="000000"/>
          <w:sz w:val="24"/>
          <w:szCs w:val="24"/>
          <w:lang w:eastAsia="fr-FR"/>
        </w:rPr>
        <w:t xml:space="preserve">  </w:t>
      </w:r>
    </w:p>
    <w:p w14:paraId="5BC789FD" w14:textId="77777777" w:rsidR="00AB11DD" w:rsidRPr="00AB11DD" w:rsidRDefault="00AB11DD" w:rsidP="00AB11DD"/>
    <w:p w14:paraId="17CE6595"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Sub-măsura 19.2 </w:t>
      </w:r>
      <w:proofErr w:type="gramStart"/>
      <w:r w:rsidRPr="00C355E4">
        <w:rPr>
          <w:rFonts w:eastAsia="Times New Roman"/>
          <w:bCs/>
          <w:sz w:val="24"/>
          <w:szCs w:val="24"/>
          <w:lang w:eastAsia="fr-FR"/>
        </w:rPr>
        <w:t xml:space="preserve">- </w:t>
      </w:r>
      <w:r w:rsidRPr="00C355E4">
        <w:rPr>
          <w:sz w:val="24"/>
          <w:szCs w:val="24"/>
        </w:rPr>
        <w:t>”</w:t>
      </w:r>
      <w:r w:rsidRPr="00C355E4">
        <w:rPr>
          <w:rFonts w:eastAsia="Times New Roman" w:cs="Arial"/>
          <w:sz w:val="24"/>
          <w:szCs w:val="24"/>
        </w:rPr>
        <w:t>Sprijin</w:t>
      </w:r>
      <w:proofErr w:type="gramEnd"/>
      <w:r w:rsidRPr="00C355E4">
        <w:rPr>
          <w:rFonts w:eastAsia="Times New Roman" w:cs="Arial"/>
          <w:sz w:val="24"/>
          <w:szCs w:val="24"/>
        </w:rPr>
        <w:t xml:space="preserve"> pentru implementarea acțiunilor în cadrul strategiei de dezvoltare locală”</w:t>
      </w:r>
    </w:p>
    <w:p w14:paraId="1DAC14FD" w14:textId="40FF5784" w:rsidR="004714A2" w:rsidRPr="004714A2" w:rsidRDefault="004714A2"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Masura M3/6</w:t>
      </w:r>
      <w:proofErr w:type="gramStart"/>
      <w:r w:rsidRPr="004714A2">
        <w:rPr>
          <w:rFonts w:eastAsia="Times New Roman"/>
          <w:bCs/>
          <w:sz w:val="24"/>
          <w:szCs w:val="24"/>
          <w:lang w:eastAsia="fr-FR"/>
        </w:rPr>
        <w:t>B</w:t>
      </w:r>
      <w:r w:rsidR="00057F31">
        <w:rPr>
          <w:rFonts w:eastAsia="Times New Roman"/>
          <w:bCs/>
          <w:sz w:val="24"/>
          <w:szCs w:val="24"/>
          <w:lang w:eastAsia="fr-FR"/>
        </w:rPr>
        <w:t xml:space="preserve"> </w:t>
      </w:r>
      <w:r w:rsidRPr="004714A2">
        <w:rPr>
          <w:rFonts w:eastAsia="Times New Roman"/>
          <w:bCs/>
          <w:sz w:val="24"/>
          <w:szCs w:val="24"/>
          <w:lang w:eastAsia="fr-FR"/>
        </w:rPr>
        <w:t>”</w:t>
      </w:r>
      <w:proofErr w:type="gramEnd"/>
      <w:r w:rsidR="00B81901" w:rsidRPr="00B81901">
        <w:rPr>
          <w:rFonts w:eastAsia="Times New Roman"/>
          <w:bCs/>
          <w:sz w:val="24"/>
          <w:szCs w:val="24"/>
          <w:lang w:eastAsia="fr-FR"/>
        </w:rPr>
        <w:t xml:space="preserve"> </w:t>
      </w:r>
      <w:r w:rsidR="00EE7869">
        <w:rPr>
          <w:rFonts w:asciiTheme="minorHAnsi" w:eastAsia="Times New Roman" w:hAnsiTheme="minorHAnsi"/>
          <w:bCs/>
          <w:sz w:val="24"/>
          <w:szCs w:val="24"/>
          <w:lang w:eastAsia="fr-FR"/>
        </w:rPr>
        <w:t>INVESTITII PENTRU DEZVOLTAREA COMUNITATII</w:t>
      </w:r>
      <w:r w:rsidRPr="004714A2">
        <w:rPr>
          <w:rFonts w:eastAsia="Times New Roman"/>
          <w:bCs/>
          <w:sz w:val="24"/>
          <w:szCs w:val="24"/>
          <w:lang w:eastAsia="fr-FR"/>
        </w:rPr>
        <w:t>”</w:t>
      </w:r>
    </w:p>
    <w:p w14:paraId="2FE7F1C8" w14:textId="77777777" w:rsidR="000733FE" w:rsidRDefault="000733FE"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19C1BEBD"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14:paraId="38BF0E16"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Statutul juridic: ……………………………………………………………</w:t>
      </w:r>
      <w:proofErr w:type="gramStart"/>
      <w:r w:rsidRPr="00C355E4">
        <w:rPr>
          <w:rFonts w:eastAsia="Times New Roman"/>
          <w:bCs/>
          <w:sz w:val="24"/>
          <w:szCs w:val="24"/>
          <w:lang w:eastAsia="fr-FR"/>
        </w:rPr>
        <w:t>…..</w:t>
      </w:r>
      <w:proofErr w:type="gramEnd"/>
    </w:p>
    <w:p w14:paraId="2CD69699" w14:textId="0590E535"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14:paraId="4D4586EE"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14:paraId="7F56337F" w14:textId="77777777"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14:paraId="29028394"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20</w:t>
      </w:r>
    </w:p>
    <w:p w14:paraId="607E82BB"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14:paraId="600EAC83" w14:textId="22B5E8EA" w:rsidR="00DA6CFD" w:rsidRPr="00C355E4" w:rsidRDefault="000361C1"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Date </w:t>
      </w:r>
      <w:r w:rsidR="00DA6CFD" w:rsidRPr="00C355E4">
        <w:rPr>
          <w:rFonts w:eastAsia="Times New Roman"/>
          <w:bCs/>
          <w:sz w:val="24"/>
          <w:szCs w:val="24"/>
          <w:lang w:eastAsia="fr-FR"/>
        </w:rPr>
        <w:t>personale ale reprezentantului legal al solicitantului</w:t>
      </w:r>
    </w:p>
    <w:p w14:paraId="2DFCF58F"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gramStart"/>
      <w:r w:rsidRPr="00C355E4">
        <w:rPr>
          <w:rFonts w:eastAsia="Times New Roman"/>
          <w:bCs/>
          <w:sz w:val="24"/>
          <w:szCs w:val="24"/>
          <w:lang w:eastAsia="fr-FR"/>
        </w:rPr>
        <w:t>Nume:…</w:t>
      </w:r>
      <w:proofErr w:type="gramEnd"/>
      <w:r w:rsidRPr="00C355E4">
        <w:rPr>
          <w:rFonts w:eastAsia="Times New Roman"/>
          <w:bCs/>
          <w:sz w:val="24"/>
          <w:szCs w:val="24"/>
          <w:lang w:eastAsia="fr-FR"/>
        </w:rPr>
        <w:t>……………………………………………………………………........</w:t>
      </w:r>
    </w:p>
    <w:p w14:paraId="5C652BDD"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gramStart"/>
      <w:r w:rsidRPr="00C355E4">
        <w:rPr>
          <w:rFonts w:eastAsia="Times New Roman"/>
          <w:bCs/>
          <w:sz w:val="24"/>
          <w:szCs w:val="24"/>
          <w:lang w:eastAsia="fr-FR"/>
        </w:rPr>
        <w:t>Prenume:…</w:t>
      </w:r>
      <w:proofErr w:type="gramEnd"/>
      <w:r w:rsidRPr="00C355E4">
        <w:rPr>
          <w:rFonts w:eastAsia="Times New Roman"/>
          <w:bCs/>
          <w:sz w:val="24"/>
          <w:szCs w:val="24"/>
          <w:lang w:eastAsia="fr-FR"/>
        </w:rPr>
        <w:t>…………...……………………………………………………......</w:t>
      </w:r>
    </w:p>
    <w:p w14:paraId="3050B0FA"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gramStart"/>
      <w:r w:rsidRPr="00C355E4">
        <w:rPr>
          <w:rFonts w:eastAsia="Times New Roman"/>
          <w:bCs/>
          <w:sz w:val="24"/>
          <w:szCs w:val="24"/>
          <w:lang w:eastAsia="fr-FR"/>
        </w:rPr>
        <w:t>Funcţie:…</w:t>
      </w:r>
      <w:proofErr w:type="gramEnd"/>
      <w:r w:rsidRPr="00C355E4">
        <w:rPr>
          <w:rFonts w:eastAsia="Times New Roman"/>
          <w:bCs/>
          <w:sz w:val="24"/>
          <w:szCs w:val="24"/>
          <w:lang w:eastAsia="fr-FR"/>
        </w:rPr>
        <w:t>……………………….......................................................</w:t>
      </w:r>
    </w:p>
    <w:p w14:paraId="22A22BAE"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20DB35F2" w14:textId="77777777" w:rsidR="00DA6CFD" w:rsidRPr="00C355E4" w:rsidRDefault="00DA6CFD" w:rsidP="00DA6CFD">
      <w:pPr>
        <w:overflowPunct w:val="0"/>
        <w:autoSpaceDE w:val="0"/>
        <w:autoSpaceDN w:val="0"/>
        <w:adjustRightInd w:val="0"/>
        <w:spacing w:after="0" w:line="240" w:lineRule="auto"/>
        <w:textAlignment w:val="baseline"/>
        <w:rPr>
          <w:i/>
          <w:sz w:val="24"/>
          <w:szCs w:val="24"/>
        </w:rPr>
      </w:pPr>
    </w:p>
    <w:p w14:paraId="20410E68" w14:textId="6D8867E0"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14:paraId="7AD25D28"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734CBC44" w14:textId="40F2DCD1" w:rsidR="00DA6CFD" w:rsidRPr="00C355E4" w:rsidRDefault="00DA6CFD" w:rsidP="00DA6CFD">
      <w:pPr>
        <w:numPr>
          <w:ilvl w:val="0"/>
          <w:numId w:val="2"/>
        </w:numPr>
        <w:spacing w:after="0" w:line="240" w:lineRule="auto"/>
        <w:contextualSpacing/>
        <w:jc w:val="both"/>
        <w:rPr>
          <w:rFonts w:eastAsia="Times New Roman"/>
          <w:bCs/>
          <w:kern w:val="32"/>
          <w:sz w:val="24"/>
          <w:szCs w:val="24"/>
        </w:rPr>
      </w:pPr>
      <w:r w:rsidRPr="00C355E4">
        <w:rPr>
          <w:rFonts w:eastAsia="Times New Roman"/>
          <w:bCs/>
          <w:kern w:val="32"/>
          <w:sz w:val="24"/>
          <w:szCs w:val="24"/>
        </w:rPr>
        <w:t>Solicitantul a mai depus pentru verificare această cerere de finanţare în</w:t>
      </w:r>
      <w:r w:rsidR="004714A2">
        <w:rPr>
          <w:rFonts w:eastAsia="Times New Roman"/>
          <w:bCs/>
          <w:kern w:val="32"/>
          <w:sz w:val="24"/>
          <w:szCs w:val="24"/>
        </w:rPr>
        <w:t xml:space="preserve"> cadrul </w:t>
      </w:r>
      <w:r w:rsidR="00CE6B7E">
        <w:rPr>
          <w:rFonts w:eastAsia="Times New Roman"/>
          <w:bCs/>
          <w:kern w:val="32"/>
          <w:sz w:val="24"/>
          <w:szCs w:val="24"/>
        </w:rPr>
        <w:t>aceluiasi apel</w:t>
      </w:r>
      <w:r w:rsidR="004714A2">
        <w:rPr>
          <w:rFonts w:eastAsia="Times New Roman"/>
          <w:bCs/>
          <w:kern w:val="32"/>
          <w:sz w:val="24"/>
          <w:szCs w:val="24"/>
        </w:rPr>
        <w:t xml:space="preserve"> de selectie</w:t>
      </w:r>
      <w:r w:rsidR="00CE6B7E">
        <w:rPr>
          <w:rFonts w:eastAsia="Times New Roman"/>
          <w:bCs/>
          <w:kern w:val="32"/>
          <w:sz w:val="24"/>
          <w:szCs w:val="24"/>
        </w:rPr>
        <w:t xml:space="preserve"> desfasurat de catre GAL </w:t>
      </w:r>
      <w:r w:rsidR="00EE7869">
        <w:rPr>
          <w:rFonts w:eastAsia="Times New Roman"/>
          <w:bCs/>
          <w:kern w:val="32"/>
          <w:sz w:val="24"/>
          <w:szCs w:val="24"/>
        </w:rPr>
        <w:t>Mehedintiul de Sud</w:t>
      </w:r>
      <w:r w:rsidRPr="00C355E4">
        <w:rPr>
          <w:rFonts w:eastAsia="Times New Roman"/>
          <w:bCs/>
          <w:kern w:val="32"/>
          <w:sz w:val="24"/>
          <w:szCs w:val="24"/>
        </w:rPr>
        <w:t>?</w:t>
      </w:r>
    </w:p>
    <w:p w14:paraId="61DF7CE7"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14:paraId="55C7A207" w14:textId="77777777" w:rsidR="00DA6CFD" w:rsidRPr="00C355E4" w:rsidRDefault="00DA6CFD" w:rsidP="00DA6CFD">
      <w:pPr>
        <w:spacing w:after="0" w:line="240" w:lineRule="auto"/>
        <w:ind w:firstLine="502"/>
        <w:contextualSpacing/>
        <w:jc w:val="both"/>
        <w:rPr>
          <w:rFonts w:eastAsia="Times New Roman"/>
          <w:b/>
          <w:i/>
          <w:sz w:val="24"/>
          <w:szCs w:val="24"/>
        </w:rPr>
      </w:pPr>
    </w:p>
    <w:p w14:paraId="669FC6E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 xml:space="preserve">Dacă DA, de câte </w:t>
      </w:r>
      <w:proofErr w:type="gramStart"/>
      <w:r w:rsidRPr="00C355E4">
        <w:rPr>
          <w:rFonts w:eastAsia="Times New Roman"/>
          <w:bCs/>
          <w:kern w:val="32"/>
          <w:sz w:val="24"/>
          <w:szCs w:val="24"/>
        </w:rPr>
        <w:t>ori ?</w:t>
      </w:r>
      <w:proofErr w:type="gramEnd"/>
    </w:p>
    <w:p w14:paraId="1A9E560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O dată</w:t>
      </w:r>
      <w:r w:rsidRPr="00C355E4">
        <w:rPr>
          <w:rFonts w:eastAsia="Times New Roman"/>
          <w:i/>
          <w:sz w:val="24"/>
          <w:szCs w:val="24"/>
        </w:rPr>
        <w:sym w:font="Wingdings" w:char="F06F"/>
      </w:r>
      <w:r w:rsidRPr="00C355E4">
        <w:rPr>
          <w:rFonts w:eastAsia="Times New Roman"/>
          <w:bCs/>
          <w:kern w:val="32"/>
          <w:sz w:val="24"/>
          <w:szCs w:val="24"/>
        </w:rPr>
        <w:t xml:space="preserve">     De două ori</w:t>
      </w:r>
      <w:r w:rsidRPr="00C355E4">
        <w:rPr>
          <w:rFonts w:eastAsia="Times New Roman"/>
          <w:i/>
          <w:sz w:val="24"/>
          <w:szCs w:val="24"/>
        </w:rPr>
        <w:sym w:font="Wingdings" w:char="F06F"/>
      </w:r>
      <w:r w:rsidRPr="00C355E4">
        <w:rPr>
          <w:rFonts w:eastAsia="Times New Roman"/>
          <w:bCs/>
          <w:kern w:val="32"/>
          <w:sz w:val="24"/>
          <w:szCs w:val="24"/>
        </w:rPr>
        <w:t xml:space="preserve">     Nu este cazul </w:t>
      </w:r>
      <w:r w:rsidRPr="00C355E4">
        <w:rPr>
          <w:rFonts w:eastAsia="Times New Roman"/>
          <w:i/>
          <w:sz w:val="24"/>
          <w:szCs w:val="24"/>
        </w:rPr>
        <w:sym w:font="Wingdings" w:char="F06F"/>
      </w:r>
      <w:r w:rsidRPr="00C355E4">
        <w:rPr>
          <w:rFonts w:eastAsia="Times New Roman"/>
          <w:i/>
          <w:sz w:val="24"/>
          <w:szCs w:val="24"/>
        </w:rPr>
        <w:t xml:space="preserve"> </w:t>
      </w:r>
    </w:p>
    <w:p w14:paraId="4756F04F" w14:textId="77777777" w:rsidR="00DA6CFD" w:rsidRPr="00C355E4" w:rsidRDefault="00DA6CFD" w:rsidP="00DA6CFD">
      <w:pPr>
        <w:spacing w:after="0" w:line="240" w:lineRule="auto"/>
        <w:ind w:left="720"/>
        <w:contextualSpacing/>
        <w:jc w:val="both"/>
        <w:rPr>
          <w:rFonts w:eastAsia="Times New Roman"/>
          <w:bCs/>
          <w:kern w:val="32"/>
          <w:sz w:val="24"/>
          <w:szCs w:val="24"/>
        </w:rPr>
      </w:pPr>
    </w:p>
    <w:p w14:paraId="6D4DCF27"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 xml:space="preserve">Prezenta cerere de finanţare este acceptată pentru </w:t>
      </w:r>
      <w:proofErr w:type="gramStart"/>
      <w:r w:rsidRPr="00C355E4">
        <w:rPr>
          <w:rFonts w:eastAsia="Times New Roman"/>
          <w:bCs/>
          <w:kern w:val="32"/>
          <w:sz w:val="24"/>
          <w:szCs w:val="24"/>
        </w:rPr>
        <w:t>verificare ?</w:t>
      </w:r>
      <w:proofErr w:type="gramEnd"/>
    </w:p>
    <w:p w14:paraId="5D10FDCF"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i/>
          <w:sz w:val="24"/>
          <w:szCs w:val="24"/>
        </w:rPr>
        <w:t xml:space="preserve">  </w:t>
      </w:r>
    </w:p>
    <w:p w14:paraId="6FE5C4BD" w14:textId="0F40A26C"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 xml:space="preserve">deoarece aceasta a mai fost depusă de două </w:t>
      </w:r>
      <w:proofErr w:type="gramStart"/>
      <w:r w:rsidRPr="00C355E4">
        <w:rPr>
          <w:rFonts w:eastAsia="Times New Roman"/>
          <w:bCs/>
          <w:kern w:val="32"/>
          <w:sz w:val="24"/>
          <w:szCs w:val="24"/>
        </w:rPr>
        <w:t>ori,  în</w:t>
      </w:r>
      <w:proofErr w:type="gramEnd"/>
      <w:r w:rsidRPr="00C355E4">
        <w:rPr>
          <w:rFonts w:eastAsia="Times New Roman"/>
          <w:bCs/>
          <w:kern w:val="32"/>
          <w:sz w:val="24"/>
          <w:szCs w:val="24"/>
        </w:rPr>
        <w:t xml:space="preserve"> </w:t>
      </w:r>
      <w:r w:rsidR="008F7CB1">
        <w:rPr>
          <w:rFonts w:eastAsia="Times New Roman"/>
          <w:bCs/>
          <w:kern w:val="32"/>
          <w:sz w:val="24"/>
          <w:szCs w:val="24"/>
        </w:rPr>
        <w:t>cadrul aceluiasi apel de selctie</w:t>
      </w:r>
      <w:r w:rsidRPr="00C355E4">
        <w:rPr>
          <w:rFonts w:eastAsia="Times New Roman"/>
          <w:bCs/>
          <w:kern w:val="32"/>
          <w:sz w:val="24"/>
          <w:szCs w:val="24"/>
        </w:rPr>
        <w:t>, conform fişelor de verificare</w:t>
      </w:r>
      <w:r w:rsidR="00AB11DD">
        <w:rPr>
          <w:rFonts w:eastAsia="Times New Roman"/>
          <w:bCs/>
          <w:kern w:val="32"/>
          <w:sz w:val="24"/>
          <w:szCs w:val="24"/>
        </w:rPr>
        <w:t xml:space="preserve"> a conformitatii</w:t>
      </w:r>
      <w:r w:rsidRPr="00C355E4">
        <w:rPr>
          <w:rFonts w:eastAsia="Times New Roman"/>
          <w:bCs/>
          <w:kern w:val="32"/>
          <w:sz w:val="24"/>
          <w:szCs w:val="24"/>
        </w:rPr>
        <w:t>:</w:t>
      </w:r>
    </w:p>
    <w:p w14:paraId="5CB97EFE"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14:paraId="5349CBAF"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      din data ...     / ...    /......  </w:t>
      </w:r>
    </w:p>
    <w:p w14:paraId="5117EA9D" w14:textId="77777777"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 xml:space="preserve">   </w:t>
      </w:r>
      <w:r w:rsidRPr="00C355E4">
        <w:rPr>
          <w:rFonts w:eastAsia="Times New Roman"/>
          <w:bCs/>
          <w:kern w:val="32"/>
          <w:sz w:val="24"/>
          <w:szCs w:val="24"/>
        </w:rPr>
        <w:tab/>
        <w:t xml:space="preserve"> </w:t>
      </w:r>
    </w:p>
    <w:p w14:paraId="1D907469"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Dosarul Cererii de finanţare este legat, iar documentele pe care le conţine sunt numerotate de către solicitant?</w:t>
      </w:r>
    </w:p>
    <w:p w14:paraId="49CE9EC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6AE592B"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99F796C"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14:paraId="360203EB" w14:textId="77777777"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14:paraId="065D267E"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E9A5444" w14:textId="77777777"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t>Cererea de finanţare este completată și semnată de solicitant?</w:t>
      </w:r>
      <w:r w:rsidRPr="002E7635">
        <w:rPr>
          <w:sz w:val="24"/>
          <w:szCs w:val="24"/>
        </w:rPr>
        <w:t xml:space="preserve"> </w:t>
      </w:r>
    </w:p>
    <w:p w14:paraId="419F79CA"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lastRenderedPageBreak/>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E0FFFFE" w14:textId="77777777" w:rsidR="00DA6CFD" w:rsidRPr="002E7635" w:rsidRDefault="00DA6CFD" w:rsidP="00DA6CFD">
      <w:pPr>
        <w:pStyle w:val="ListParagraph"/>
        <w:spacing w:after="0" w:line="240" w:lineRule="auto"/>
        <w:ind w:left="502"/>
        <w:jc w:val="both"/>
        <w:rPr>
          <w:rFonts w:eastAsia="Times New Roman"/>
          <w:sz w:val="24"/>
          <w:szCs w:val="24"/>
        </w:rPr>
      </w:pPr>
    </w:p>
    <w:p w14:paraId="66DC834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t>Solicitantul a completat lista documentelor anexă obligatorii şi cele impuse de tipul măsurii?</w:t>
      </w:r>
    </w:p>
    <w:p w14:paraId="34A5D426"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8C891F7" w14:textId="77777777" w:rsidR="00DA6CFD" w:rsidRPr="002E7635" w:rsidRDefault="00DA6CFD" w:rsidP="00DA6CFD">
      <w:pPr>
        <w:pStyle w:val="ListParagraph"/>
        <w:spacing w:after="0" w:line="240" w:lineRule="auto"/>
        <w:ind w:left="502"/>
        <w:jc w:val="both"/>
        <w:rPr>
          <w:i/>
          <w:sz w:val="24"/>
          <w:szCs w:val="24"/>
        </w:rPr>
      </w:pPr>
    </w:p>
    <w:p w14:paraId="21949A9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14:paraId="5CFBF90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498DA81C" w14:textId="77777777" w:rsidR="00DA6CFD" w:rsidRPr="002E7635" w:rsidRDefault="00DA6CFD" w:rsidP="00DA6CFD">
      <w:pPr>
        <w:pStyle w:val="ListParagraph"/>
        <w:spacing w:after="0" w:line="240" w:lineRule="auto"/>
        <w:ind w:left="502"/>
        <w:jc w:val="both"/>
        <w:rPr>
          <w:rFonts w:eastAsia="Times New Roman"/>
          <w:sz w:val="24"/>
          <w:szCs w:val="24"/>
        </w:rPr>
      </w:pPr>
    </w:p>
    <w:p w14:paraId="5A770BD8" w14:textId="77777777"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14:paraId="240E36DC"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05B6425" w14:textId="77777777" w:rsidR="00DA6CFD" w:rsidRPr="002E7635" w:rsidRDefault="00DA6CFD" w:rsidP="00DA6CFD">
      <w:pPr>
        <w:pStyle w:val="ListParagraph"/>
        <w:spacing w:after="0" w:line="240" w:lineRule="auto"/>
        <w:ind w:left="502"/>
        <w:jc w:val="both"/>
        <w:rPr>
          <w:rFonts w:eastAsia="Times New Roman"/>
          <w:sz w:val="24"/>
          <w:szCs w:val="24"/>
        </w:rPr>
      </w:pPr>
    </w:p>
    <w:p w14:paraId="5D1DD18E"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Copia scanată a documentelor ataşate Cererii de finanţare este prezentată alături de forma electronică a Cererii de finanţare?</w:t>
      </w:r>
    </w:p>
    <w:p w14:paraId="5BFD26ED"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9CB32FC" w14:textId="77777777" w:rsidR="00DA6CFD" w:rsidRPr="002E7635" w:rsidRDefault="00DA6CFD" w:rsidP="00DA6CFD">
      <w:pPr>
        <w:pStyle w:val="ListParagraph"/>
        <w:spacing w:after="0" w:line="240" w:lineRule="auto"/>
        <w:ind w:left="502"/>
        <w:jc w:val="both"/>
        <w:rPr>
          <w:rFonts w:eastAsia="Times New Roman"/>
          <w:b/>
          <w:i/>
          <w:sz w:val="24"/>
          <w:szCs w:val="24"/>
        </w:rPr>
      </w:pPr>
    </w:p>
    <w:p w14:paraId="236F9BB4" w14:textId="77777777" w:rsidR="00DA6CFD" w:rsidRPr="002E7635" w:rsidRDefault="00DA6CFD" w:rsidP="00DA6CFD">
      <w:pPr>
        <w:pStyle w:val="ListParagraph"/>
        <w:numPr>
          <w:ilvl w:val="0"/>
          <w:numId w:val="2"/>
        </w:numPr>
        <w:spacing w:after="0" w:line="240" w:lineRule="auto"/>
        <w:jc w:val="both"/>
        <w:rPr>
          <w:rFonts w:eastAsia="Times New Roman"/>
          <w:bCs/>
          <w:sz w:val="24"/>
          <w:szCs w:val="24"/>
        </w:rPr>
      </w:pPr>
      <w:r w:rsidRPr="002E7635">
        <w:rPr>
          <w:rFonts w:eastAsia="Times New Roman"/>
          <w:bCs/>
          <w:sz w:val="24"/>
          <w:szCs w:val="24"/>
        </w:rPr>
        <w:t>Solicitantul a completat coloanele din bugetul indicativ?</w:t>
      </w:r>
    </w:p>
    <w:p w14:paraId="0BB51E0A" w14:textId="77777777" w:rsidR="00DA6CFD" w:rsidRPr="002E7635" w:rsidRDefault="00DA6CFD" w:rsidP="00DA6CFD">
      <w:pPr>
        <w:pStyle w:val="ListParagraph"/>
        <w:spacing w:after="0" w:line="240" w:lineRule="auto"/>
        <w:ind w:left="502"/>
        <w:jc w:val="both"/>
        <w:rPr>
          <w:rFonts w:eastAsia="Times New Roman"/>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color w:val="000000"/>
          <w:sz w:val="24"/>
          <w:szCs w:val="24"/>
        </w:rPr>
        <w:t xml:space="preserve">            </w:t>
      </w:r>
    </w:p>
    <w:p w14:paraId="3E4E0A59" w14:textId="77777777" w:rsidR="00DA6CFD" w:rsidRPr="002E7635" w:rsidRDefault="00DA6CFD" w:rsidP="00DA6CFD">
      <w:pPr>
        <w:pStyle w:val="ListParagraph"/>
        <w:spacing w:after="0" w:line="240" w:lineRule="auto"/>
        <w:ind w:left="502"/>
        <w:jc w:val="both"/>
        <w:rPr>
          <w:i/>
          <w:sz w:val="24"/>
          <w:szCs w:val="24"/>
        </w:rPr>
      </w:pPr>
    </w:p>
    <w:p w14:paraId="742CC143" w14:textId="5DA56D10"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t>Modelul de Cerere de finanțare utilizat de</w:t>
      </w:r>
      <w:r w:rsidRPr="00491998">
        <w:rPr>
          <w:b/>
          <w:sz w:val="24"/>
          <w:szCs w:val="24"/>
        </w:rPr>
        <w:t xml:space="preserve"> </w:t>
      </w:r>
      <w:r w:rsidRPr="00491998">
        <w:rPr>
          <w:sz w:val="24"/>
          <w:szCs w:val="24"/>
        </w:rPr>
        <w:t xml:space="preserve">solicitant este în concordanță cu ultima variantă de pe site-ul </w:t>
      </w:r>
      <w:r w:rsidR="003457B9">
        <w:rPr>
          <w:sz w:val="24"/>
          <w:szCs w:val="24"/>
        </w:rPr>
        <w:t xml:space="preserve">GAL, </w:t>
      </w:r>
      <w:r w:rsidRPr="00491998">
        <w:rPr>
          <w:sz w:val="24"/>
          <w:szCs w:val="24"/>
        </w:rPr>
        <w:t>în vigoare la momentul lansării Apelului de selecție de către GAL?</w:t>
      </w:r>
    </w:p>
    <w:p w14:paraId="73FF199A" w14:textId="51571990"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7D3AF8E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3CB82FAA" w14:textId="77777777" w:rsidR="00DA6CFD" w:rsidRPr="002E7635" w:rsidRDefault="00DA6CFD" w:rsidP="00491998">
      <w:pPr>
        <w:pStyle w:val="ListParagraph"/>
        <w:numPr>
          <w:ilvl w:val="0"/>
          <w:numId w:val="2"/>
        </w:numPr>
        <w:tabs>
          <w:tab w:val="left" w:pos="270"/>
        </w:tabs>
        <w:spacing w:after="0" w:line="240" w:lineRule="auto"/>
        <w:jc w:val="both"/>
        <w:rPr>
          <w:sz w:val="24"/>
          <w:szCs w:val="24"/>
        </w:rPr>
      </w:pPr>
      <w:r w:rsidRPr="002E7635">
        <w:rPr>
          <w:rFonts w:eastAsia="Times New Roman"/>
          <w:sz w:val="24"/>
          <w:szCs w:val="24"/>
        </w:rPr>
        <w:t>Proiectul respectă cerințele menționate în Apelul de selecție?</w:t>
      </w:r>
    </w:p>
    <w:p w14:paraId="0109525F" w14:textId="77777777"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32E16B6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4F72A253" w14:textId="78480526"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rFonts w:eastAsia="Times New Roman"/>
          <w:sz w:val="24"/>
          <w:szCs w:val="24"/>
        </w:rPr>
        <w:t>Localizarea proiectului este</w:t>
      </w:r>
      <w:r w:rsidR="00986699" w:rsidRPr="00491998">
        <w:rPr>
          <w:rFonts w:eastAsia="Times New Roman"/>
          <w:sz w:val="24"/>
          <w:szCs w:val="24"/>
        </w:rPr>
        <w:t xml:space="preserve"> in teritoriul GAL </w:t>
      </w:r>
      <w:r w:rsidR="00EE7869">
        <w:rPr>
          <w:rFonts w:eastAsia="Times New Roman"/>
          <w:sz w:val="24"/>
          <w:szCs w:val="24"/>
        </w:rPr>
        <w:t>Mehedintiul de Sud</w:t>
      </w:r>
      <w:r w:rsidRPr="00491998">
        <w:rPr>
          <w:rFonts w:eastAsia="Times New Roman"/>
          <w:sz w:val="24"/>
          <w:szCs w:val="24"/>
        </w:rPr>
        <w:t>?</w:t>
      </w:r>
    </w:p>
    <w:p w14:paraId="7BCA2363" w14:textId="157C815B" w:rsidR="00DA6CFD" w:rsidRPr="00C355E4" w:rsidRDefault="00DA6CFD" w:rsidP="00DA6CFD">
      <w:pPr>
        <w:spacing w:after="0" w:line="240" w:lineRule="auto"/>
        <w:contextualSpacing/>
        <w:jc w:val="both"/>
        <w:rPr>
          <w:rFonts w:eastAsia="Times New Roman"/>
          <w:b/>
          <w:bCs/>
          <w:i/>
          <w:kern w:val="32"/>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bCs/>
          <w:i/>
          <w:kern w:val="32"/>
          <w:sz w:val="24"/>
          <w:szCs w:val="24"/>
        </w:rPr>
        <w:t xml:space="preserve">     </w:t>
      </w:r>
    </w:p>
    <w:p w14:paraId="14BC99FC" w14:textId="77777777" w:rsidR="00DA6CFD" w:rsidRPr="00C355E4" w:rsidRDefault="00DA6CFD" w:rsidP="00DA6CFD">
      <w:pPr>
        <w:spacing w:after="0" w:line="240" w:lineRule="auto"/>
        <w:jc w:val="both"/>
        <w:rPr>
          <w:rFonts w:eastAsia="Times New Roman"/>
          <w:sz w:val="24"/>
          <w:szCs w:val="24"/>
        </w:rPr>
      </w:pPr>
    </w:p>
    <w:p w14:paraId="226C0655" w14:textId="77777777"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bCs/>
          <w:kern w:val="32"/>
          <w:sz w:val="24"/>
          <w:szCs w:val="24"/>
        </w:rPr>
        <w:t>Proiectul pentru care s-a solicitat finanțare este încadrat corect în măsura în care se regăsesc obiectivele proiectului?</w:t>
      </w:r>
    </w:p>
    <w:p w14:paraId="253B9DAF" w14:textId="77777777" w:rsidR="00DA6CFD" w:rsidRPr="00521352"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7B1CFBE4" w14:textId="77777777" w:rsidR="00DA6CFD" w:rsidRPr="00521352" w:rsidRDefault="00DA6CFD" w:rsidP="00DA6CFD">
      <w:pPr>
        <w:pStyle w:val="ListParagraph"/>
        <w:spacing w:after="0" w:line="240" w:lineRule="auto"/>
        <w:ind w:left="0"/>
        <w:jc w:val="both"/>
        <w:rPr>
          <w:rFonts w:eastAsia="Times New Roman"/>
          <w:b/>
          <w:i/>
          <w:sz w:val="24"/>
          <w:szCs w:val="24"/>
        </w:rPr>
      </w:pPr>
    </w:p>
    <w:p w14:paraId="21F8584F" w14:textId="6B13AF31"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Obiectivele și tipul de investiție prezentate în Cererea de finanțare se încadrează în fișa măsurii din SDL?</w:t>
      </w:r>
    </w:p>
    <w:p w14:paraId="4F60998D" w14:textId="77777777" w:rsidR="00DA6CFD" w:rsidRPr="00521352" w:rsidRDefault="00DA6CFD" w:rsidP="00DA6CFD">
      <w:pPr>
        <w:pStyle w:val="ListParagraph"/>
        <w:spacing w:after="0" w:line="240" w:lineRule="auto"/>
        <w:ind w:left="0"/>
        <w:jc w:val="both"/>
        <w:rPr>
          <w:rFonts w:eastAsia="Times New Roman"/>
          <w:b/>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r w:rsidRPr="00521352">
        <w:rPr>
          <w:rFonts w:eastAsia="Times New Roman"/>
          <w:b/>
          <w:i/>
          <w:sz w:val="24"/>
          <w:szCs w:val="24"/>
        </w:rPr>
        <w:t xml:space="preserve">            </w:t>
      </w:r>
    </w:p>
    <w:p w14:paraId="47EFA1AB" w14:textId="77777777" w:rsidR="00DA6CFD" w:rsidRPr="00521352" w:rsidRDefault="00DA6CFD" w:rsidP="00DA6CFD">
      <w:pPr>
        <w:pStyle w:val="ListParagraph"/>
        <w:spacing w:after="0" w:line="240" w:lineRule="auto"/>
        <w:ind w:left="0"/>
        <w:jc w:val="both"/>
        <w:rPr>
          <w:rFonts w:eastAsia="Times New Roman"/>
          <w:b/>
          <w:i/>
          <w:color w:val="000000"/>
          <w:sz w:val="24"/>
          <w:szCs w:val="24"/>
        </w:rPr>
      </w:pPr>
      <w:r w:rsidRPr="00521352">
        <w:rPr>
          <w:rFonts w:eastAsia="Times New Roman"/>
          <w:b/>
          <w:i/>
          <w:sz w:val="24"/>
          <w:szCs w:val="24"/>
        </w:rPr>
        <w:t xml:space="preserve"> </w:t>
      </w:r>
    </w:p>
    <w:p w14:paraId="4F1A0918" w14:textId="77777777"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Domeniul de intervenție</w:t>
      </w:r>
      <w:r w:rsidRPr="00521352">
        <w:rPr>
          <w:sz w:val="24"/>
          <w:szCs w:val="24"/>
        </w:rPr>
        <w:t xml:space="preserve"> </w:t>
      </w:r>
      <w:r w:rsidRPr="00521352">
        <w:rPr>
          <w:rFonts w:eastAsia="Times New Roman"/>
          <w:sz w:val="24"/>
          <w:szCs w:val="24"/>
        </w:rPr>
        <w:t xml:space="preserve">în care a fost încadrat proiectul, prezentat în Cererea de finanțare, corespunde Domeniului de intervenție prezentat în SDL, în cadrul măsurii respective?  </w:t>
      </w:r>
    </w:p>
    <w:p w14:paraId="34DBADBE" w14:textId="77777777" w:rsidR="00DA6CFD" w:rsidRPr="002E7635"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6AA52B8F" w14:textId="77777777" w:rsidR="00DA6CFD" w:rsidRPr="002E7635" w:rsidRDefault="00DA6CFD" w:rsidP="00DA6CFD">
      <w:pPr>
        <w:pStyle w:val="ListParagraph"/>
        <w:spacing w:after="0" w:line="240" w:lineRule="auto"/>
        <w:ind w:left="0"/>
        <w:jc w:val="both"/>
        <w:rPr>
          <w:rFonts w:eastAsia="Times New Roman"/>
          <w:b/>
          <w:i/>
          <w:sz w:val="24"/>
          <w:szCs w:val="24"/>
        </w:rPr>
      </w:pPr>
    </w:p>
    <w:p w14:paraId="5D850F79" w14:textId="1CBECB37"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t>Indicatorii de monitorizare specifici domeniului de intervenție pe care este încadrat proiectul, inclusiv cei specifici teritoriului, prevăzuţi în fișa tehnică a măsurii din SDL, sunt completaţi de către solicitant?</w:t>
      </w:r>
    </w:p>
    <w:p w14:paraId="54AF7ED4" w14:textId="77777777" w:rsidR="00DA6CFD" w:rsidRPr="002E7635" w:rsidRDefault="00DA6CFD" w:rsidP="00DA6CFD">
      <w:pPr>
        <w:pStyle w:val="ListParagraph"/>
        <w:spacing w:after="0" w:line="240" w:lineRule="auto"/>
        <w:ind w:left="0"/>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sz w:val="24"/>
          <w:szCs w:val="24"/>
        </w:rPr>
        <w:t xml:space="preserve">        DA cu diferențe</w:t>
      </w:r>
      <w:r w:rsidRPr="002E7635">
        <w:rPr>
          <w:i/>
          <w:sz w:val="24"/>
          <w:szCs w:val="24"/>
        </w:rPr>
        <w:sym w:font="Wingdings" w:char="F06F"/>
      </w:r>
    </w:p>
    <w:p w14:paraId="6BA17E1A" w14:textId="77777777" w:rsidR="00DA6CFD" w:rsidRPr="002E7635" w:rsidRDefault="00DA6CFD" w:rsidP="00DA6CFD">
      <w:pPr>
        <w:pStyle w:val="ListParagraph"/>
        <w:spacing w:after="0" w:line="240" w:lineRule="auto"/>
        <w:ind w:left="0"/>
        <w:jc w:val="both"/>
        <w:rPr>
          <w:rFonts w:eastAsia="Times New Roman"/>
          <w:b/>
          <w:i/>
          <w:sz w:val="24"/>
          <w:szCs w:val="24"/>
        </w:rPr>
      </w:pPr>
    </w:p>
    <w:p w14:paraId="2D6FABA6" w14:textId="77777777" w:rsidR="00DA6CFD" w:rsidRPr="00C355E4" w:rsidRDefault="00DA6CFD" w:rsidP="00DA6CFD">
      <w:pPr>
        <w:spacing w:after="0" w:line="240" w:lineRule="auto"/>
        <w:contextualSpacing/>
        <w:jc w:val="both"/>
        <w:rPr>
          <w:rFonts w:eastAsia="Times New Roman"/>
          <w:b/>
          <w:i/>
          <w:color w:val="000000"/>
          <w:sz w:val="24"/>
          <w:szCs w:val="24"/>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31"/>
        <w:gridCol w:w="989"/>
        <w:gridCol w:w="1301"/>
        <w:gridCol w:w="1188"/>
        <w:gridCol w:w="1446"/>
      </w:tblGrid>
      <w:tr w:rsidR="00DA6CFD" w:rsidRPr="002E7635" w14:paraId="07AE66C5" w14:textId="77777777" w:rsidTr="00A75B6D">
        <w:trPr>
          <w:trHeight w:val="1284"/>
          <w:jc w:val="center"/>
        </w:trPr>
        <w:tc>
          <w:tcPr>
            <w:tcW w:w="4631" w:type="dxa"/>
            <w:tcBorders>
              <w:top w:val="single" w:sz="4" w:space="0" w:color="000000"/>
              <w:left w:val="single" w:sz="4" w:space="0" w:color="000000"/>
              <w:bottom w:val="single" w:sz="4" w:space="0" w:color="000000"/>
              <w:right w:val="single" w:sz="4" w:space="0" w:color="000000"/>
            </w:tcBorders>
          </w:tcPr>
          <w:p w14:paraId="3018D10E" w14:textId="77777777" w:rsidR="00DA6CFD" w:rsidRPr="002E7635" w:rsidRDefault="00DA6CFD" w:rsidP="00352AE3">
            <w:pPr>
              <w:spacing w:after="0" w:line="240" w:lineRule="auto"/>
              <w:jc w:val="both"/>
              <w:rPr>
                <w:rFonts w:eastAsia="Times New Roman"/>
                <w:b/>
                <w:bCs/>
                <w:sz w:val="24"/>
                <w:szCs w:val="24"/>
              </w:rPr>
            </w:pPr>
            <w:r w:rsidRPr="002E7635">
              <w:rPr>
                <w:rFonts w:eastAsia="Times New Roman"/>
                <w:b/>
                <w:bCs/>
                <w:sz w:val="24"/>
                <w:szCs w:val="24"/>
              </w:rPr>
              <w:t>Tipul de beneficiar promotor al proiectului</w:t>
            </w:r>
          </w:p>
          <w:p w14:paraId="4318C015" w14:textId="77777777" w:rsidR="00DA6CFD" w:rsidRPr="002E7635" w:rsidRDefault="00DA6CFD" w:rsidP="00352AE3">
            <w:pPr>
              <w:spacing w:after="0" w:line="240" w:lineRule="auto"/>
              <w:contextualSpacing/>
              <w:jc w:val="both"/>
              <w:rPr>
                <w:rFonts w:eastAsia="Times New Roman"/>
                <w:bCs/>
                <w:kern w:val="32"/>
                <w:sz w:val="24"/>
                <w:szCs w:val="24"/>
              </w:rPr>
            </w:pPr>
          </w:p>
        </w:tc>
        <w:tc>
          <w:tcPr>
            <w:tcW w:w="2290" w:type="dxa"/>
            <w:gridSpan w:val="2"/>
            <w:tcBorders>
              <w:top w:val="single" w:sz="4" w:space="0" w:color="000000"/>
              <w:left w:val="single" w:sz="4" w:space="0" w:color="000000"/>
              <w:bottom w:val="single" w:sz="4" w:space="0" w:color="000000"/>
              <w:right w:val="single" w:sz="4" w:space="0" w:color="000000"/>
            </w:tcBorders>
            <w:hideMark/>
          </w:tcPr>
          <w:p w14:paraId="278DAFBC" w14:textId="77777777"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ONG</w:t>
            </w:r>
          </w:p>
          <w:p w14:paraId="47409D0E" w14:textId="77777777"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Sector public</w:t>
            </w:r>
          </w:p>
          <w:p w14:paraId="14D5EE5E" w14:textId="77777777"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IMM</w:t>
            </w:r>
          </w:p>
          <w:p w14:paraId="6E2647A4" w14:textId="77777777"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Alții</w:t>
            </w:r>
          </w:p>
        </w:tc>
        <w:tc>
          <w:tcPr>
            <w:tcW w:w="2634" w:type="dxa"/>
            <w:gridSpan w:val="2"/>
            <w:tcBorders>
              <w:top w:val="single" w:sz="4" w:space="0" w:color="000000"/>
              <w:left w:val="single" w:sz="4" w:space="0" w:color="000000"/>
              <w:bottom w:val="single" w:sz="4" w:space="0" w:color="000000"/>
              <w:right w:val="single" w:sz="4" w:space="0" w:color="000000"/>
            </w:tcBorders>
            <w:hideMark/>
          </w:tcPr>
          <w:p w14:paraId="5C638801" w14:textId="77777777" w:rsidR="00D1530F" w:rsidRDefault="00D1530F" w:rsidP="00D1530F">
            <w:pPr>
              <w:pStyle w:val="ListParagraph"/>
              <w:numPr>
                <w:ilvl w:val="0"/>
                <w:numId w:val="10"/>
              </w:numPr>
              <w:spacing w:after="0" w:line="240" w:lineRule="auto"/>
              <w:jc w:val="both"/>
              <w:rPr>
                <w:rFonts w:eastAsia="Times New Roman"/>
                <w:sz w:val="24"/>
                <w:szCs w:val="24"/>
              </w:rPr>
            </w:pPr>
          </w:p>
          <w:p w14:paraId="71657D41" w14:textId="77777777" w:rsidR="00D1530F" w:rsidRDefault="00D1530F" w:rsidP="00D1530F">
            <w:pPr>
              <w:pStyle w:val="ListParagraph"/>
              <w:numPr>
                <w:ilvl w:val="0"/>
                <w:numId w:val="10"/>
              </w:numPr>
              <w:spacing w:after="0" w:line="240" w:lineRule="auto"/>
              <w:jc w:val="both"/>
              <w:rPr>
                <w:rFonts w:eastAsia="Times New Roman"/>
                <w:sz w:val="24"/>
                <w:szCs w:val="24"/>
              </w:rPr>
            </w:pPr>
          </w:p>
          <w:p w14:paraId="5D832038" w14:textId="77777777" w:rsidR="00D1530F" w:rsidRDefault="00D1530F" w:rsidP="00D1530F">
            <w:pPr>
              <w:pStyle w:val="ListParagraph"/>
              <w:numPr>
                <w:ilvl w:val="0"/>
                <w:numId w:val="10"/>
              </w:numPr>
              <w:spacing w:after="0" w:line="240" w:lineRule="auto"/>
              <w:jc w:val="both"/>
              <w:rPr>
                <w:rFonts w:eastAsia="Times New Roman"/>
                <w:sz w:val="24"/>
                <w:szCs w:val="24"/>
              </w:rPr>
            </w:pPr>
          </w:p>
          <w:p w14:paraId="0A77FD0F" w14:textId="77777777" w:rsidR="00D1530F" w:rsidRDefault="00D1530F" w:rsidP="00D1530F">
            <w:pPr>
              <w:pStyle w:val="ListParagraph"/>
              <w:numPr>
                <w:ilvl w:val="0"/>
                <w:numId w:val="10"/>
              </w:numPr>
              <w:spacing w:after="0" w:line="240" w:lineRule="auto"/>
              <w:rPr>
                <w:rFonts w:eastAsia="Times New Roman"/>
                <w:sz w:val="24"/>
                <w:szCs w:val="24"/>
              </w:rPr>
            </w:pPr>
          </w:p>
          <w:p w14:paraId="1248A353" w14:textId="3833CD77" w:rsidR="00DA6CFD" w:rsidRPr="00A75B6D" w:rsidRDefault="00DA6CFD" w:rsidP="00A75B6D">
            <w:pPr>
              <w:spacing w:after="0" w:line="240" w:lineRule="auto"/>
              <w:rPr>
                <w:rFonts w:eastAsia="Times New Roman"/>
                <w:sz w:val="24"/>
                <w:szCs w:val="24"/>
              </w:rPr>
            </w:pPr>
          </w:p>
        </w:tc>
      </w:tr>
      <w:tr w:rsidR="00DA6CFD" w:rsidRPr="002E7635" w14:paraId="7A8B5CEA" w14:textId="77777777"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14:paraId="48A94F36" w14:textId="77777777" w:rsidR="00DA6CFD" w:rsidRPr="002E7635" w:rsidRDefault="00DA6CFD" w:rsidP="00352AE3">
            <w:pPr>
              <w:spacing w:after="0" w:line="240" w:lineRule="auto"/>
              <w:contextualSpacing/>
              <w:jc w:val="both"/>
              <w:rPr>
                <w:rFonts w:eastAsia="Times New Roman"/>
                <w:b/>
                <w:bCs/>
                <w:kern w:val="32"/>
                <w:sz w:val="24"/>
                <w:szCs w:val="24"/>
              </w:rPr>
            </w:pPr>
            <w:r w:rsidRPr="002E7635">
              <w:rPr>
                <w:rFonts w:eastAsia="Times New Roman"/>
                <w:b/>
                <w:bCs/>
                <w:kern w:val="32"/>
                <w:sz w:val="24"/>
                <w:szCs w:val="24"/>
              </w:rPr>
              <w:t>Indicatori de monitorizare</w:t>
            </w:r>
          </w:p>
        </w:tc>
        <w:tc>
          <w:tcPr>
            <w:tcW w:w="2290" w:type="dxa"/>
            <w:gridSpan w:val="2"/>
            <w:tcBorders>
              <w:top w:val="single" w:sz="4" w:space="0" w:color="000000"/>
              <w:left w:val="single" w:sz="4" w:space="0" w:color="000000"/>
              <w:bottom w:val="single" w:sz="4" w:space="0" w:color="000000"/>
              <w:right w:val="single" w:sz="4" w:space="0" w:color="000000"/>
            </w:tcBorders>
            <w:hideMark/>
          </w:tcPr>
          <w:p w14:paraId="22509493" w14:textId="77777777" w:rsidR="00DA6CFD" w:rsidRPr="002E7635" w:rsidRDefault="00DA6CFD" w:rsidP="00352AE3">
            <w:pPr>
              <w:spacing w:after="0" w:line="240" w:lineRule="auto"/>
              <w:contextualSpacing/>
              <w:jc w:val="both"/>
              <w:rPr>
                <w:rFonts w:eastAsia="Times New Roman"/>
                <w:b/>
                <w:bCs/>
                <w:i/>
                <w:kern w:val="32"/>
                <w:sz w:val="24"/>
                <w:szCs w:val="24"/>
              </w:rPr>
            </w:pPr>
            <w:r w:rsidRPr="002E7635">
              <w:rPr>
                <w:rFonts w:eastAsia="Times New Roman"/>
                <w:b/>
                <w:bCs/>
                <w:i/>
                <w:kern w:val="32"/>
                <w:sz w:val="24"/>
                <w:szCs w:val="24"/>
              </w:rPr>
              <w:t>Domeniul de intervenție principal</w:t>
            </w:r>
          </w:p>
        </w:tc>
        <w:tc>
          <w:tcPr>
            <w:tcW w:w="2634" w:type="dxa"/>
            <w:gridSpan w:val="2"/>
            <w:tcBorders>
              <w:top w:val="single" w:sz="4" w:space="0" w:color="000000"/>
              <w:left w:val="single" w:sz="4" w:space="0" w:color="000000"/>
              <w:bottom w:val="single" w:sz="4" w:space="0" w:color="000000"/>
              <w:right w:val="single" w:sz="4" w:space="0" w:color="000000"/>
            </w:tcBorders>
            <w:hideMark/>
          </w:tcPr>
          <w:p w14:paraId="08608999" w14:textId="2D1839E6" w:rsidR="00DA6CFD" w:rsidRPr="002E7635" w:rsidRDefault="00D1530F" w:rsidP="00352AE3">
            <w:pPr>
              <w:spacing w:after="0" w:line="240" w:lineRule="auto"/>
              <w:contextualSpacing/>
              <w:jc w:val="both"/>
              <w:rPr>
                <w:rFonts w:eastAsia="Times New Roman"/>
                <w:b/>
                <w:bCs/>
                <w:i/>
                <w:kern w:val="32"/>
                <w:sz w:val="24"/>
                <w:szCs w:val="24"/>
              </w:rPr>
            </w:pPr>
            <w:r>
              <w:rPr>
                <w:rFonts w:eastAsia="Times New Roman"/>
                <w:b/>
                <w:bCs/>
                <w:i/>
                <w:kern w:val="32"/>
                <w:sz w:val="24"/>
                <w:szCs w:val="24"/>
              </w:rPr>
              <w:t xml:space="preserve">Domeniul/i </w:t>
            </w:r>
            <w:r w:rsidR="00DA6CFD" w:rsidRPr="002E7635">
              <w:rPr>
                <w:rFonts w:eastAsia="Times New Roman"/>
                <w:b/>
                <w:bCs/>
                <w:i/>
                <w:kern w:val="32"/>
                <w:sz w:val="24"/>
                <w:szCs w:val="24"/>
              </w:rPr>
              <w:t>de intervenție secundar/e</w:t>
            </w:r>
          </w:p>
        </w:tc>
      </w:tr>
      <w:tr w:rsidR="00D1530F" w:rsidRPr="002E7635" w14:paraId="554119C2" w14:textId="77777777"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14:paraId="49A4997E" w14:textId="77777777" w:rsidR="00DA6CFD" w:rsidRPr="002E7635" w:rsidRDefault="00DA6CFD" w:rsidP="00352AE3">
            <w:pPr>
              <w:spacing w:after="0" w:line="240" w:lineRule="auto"/>
              <w:contextualSpacing/>
              <w:jc w:val="both"/>
              <w:rPr>
                <w:rFonts w:eastAsia="Times New Roman"/>
                <w:sz w:val="24"/>
                <w:szCs w:val="24"/>
              </w:rPr>
            </w:pPr>
            <w:r w:rsidRPr="002E7635">
              <w:rPr>
                <w:rFonts w:eastAsia="Times New Roman"/>
                <w:bCs/>
                <w:kern w:val="32"/>
                <w:sz w:val="24"/>
                <w:szCs w:val="24"/>
              </w:rPr>
              <w:t>Populație netă care beneficiază de servicii/infrastructuri îmbunătățite – 6B</w:t>
            </w:r>
          </w:p>
        </w:tc>
        <w:tc>
          <w:tcPr>
            <w:tcW w:w="989" w:type="dxa"/>
            <w:tcBorders>
              <w:top w:val="single" w:sz="4" w:space="0" w:color="000000"/>
              <w:left w:val="single" w:sz="4" w:space="0" w:color="000000"/>
              <w:bottom w:val="single" w:sz="4" w:space="0" w:color="000000"/>
              <w:right w:val="single" w:sz="4" w:space="0" w:color="000000"/>
            </w:tcBorders>
            <w:hideMark/>
          </w:tcPr>
          <w:p w14:paraId="4AA15CFA" w14:textId="77777777"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sz w:val="24"/>
                <w:szCs w:val="24"/>
              </w:rPr>
              <w:sym w:font="Wingdings" w:char="F06F"/>
            </w:r>
          </w:p>
        </w:tc>
        <w:tc>
          <w:tcPr>
            <w:tcW w:w="1301" w:type="dxa"/>
            <w:tcBorders>
              <w:top w:val="single" w:sz="4" w:space="0" w:color="000000"/>
              <w:left w:val="single" w:sz="4" w:space="0" w:color="000000"/>
              <w:bottom w:val="single" w:sz="4" w:space="0" w:color="000000"/>
              <w:right w:val="single" w:sz="4" w:space="0" w:color="000000"/>
            </w:tcBorders>
            <w:hideMark/>
          </w:tcPr>
          <w:p w14:paraId="2B78B35F" w14:textId="77777777"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bCs/>
                <w:kern w:val="32"/>
                <w:sz w:val="24"/>
                <w:szCs w:val="24"/>
              </w:rPr>
              <w:t>……………..</w:t>
            </w:r>
          </w:p>
        </w:tc>
        <w:tc>
          <w:tcPr>
            <w:tcW w:w="1188" w:type="dxa"/>
            <w:tcBorders>
              <w:top w:val="single" w:sz="4" w:space="0" w:color="000000"/>
              <w:left w:val="single" w:sz="4" w:space="0" w:color="000000"/>
              <w:bottom w:val="single" w:sz="4" w:space="0" w:color="000000"/>
              <w:right w:val="single" w:sz="4" w:space="0" w:color="000000"/>
            </w:tcBorders>
            <w:hideMark/>
          </w:tcPr>
          <w:p w14:paraId="5086011A" w14:textId="77777777" w:rsidR="00DA6CFD" w:rsidRPr="002E7635" w:rsidRDefault="00DA6CFD" w:rsidP="00352AE3">
            <w:pPr>
              <w:spacing w:after="0" w:line="240" w:lineRule="auto"/>
              <w:contextualSpacing/>
              <w:jc w:val="both"/>
              <w:rPr>
                <w:rFonts w:eastAsia="Times New Roman"/>
                <w:sz w:val="24"/>
                <w:szCs w:val="24"/>
              </w:rPr>
            </w:pPr>
            <w:r w:rsidRPr="002E7635">
              <w:rPr>
                <w:rFonts w:eastAsia="Times New Roman"/>
                <w:sz w:val="24"/>
                <w:szCs w:val="24"/>
              </w:rPr>
              <w:sym w:font="Wingdings" w:char="F06F"/>
            </w:r>
          </w:p>
        </w:tc>
        <w:tc>
          <w:tcPr>
            <w:tcW w:w="1446" w:type="dxa"/>
            <w:tcBorders>
              <w:top w:val="single" w:sz="4" w:space="0" w:color="000000"/>
              <w:left w:val="single" w:sz="4" w:space="0" w:color="000000"/>
              <w:bottom w:val="single" w:sz="4" w:space="0" w:color="000000"/>
              <w:right w:val="single" w:sz="4" w:space="0" w:color="000000"/>
            </w:tcBorders>
            <w:hideMark/>
          </w:tcPr>
          <w:p w14:paraId="3FE52820" w14:textId="77777777" w:rsidR="00DA6CFD" w:rsidRPr="002E7635" w:rsidRDefault="00DA6CFD" w:rsidP="00352AE3">
            <w:pPr>
              <w:spacing w:after="0" w:line="240" w:lineRule="auto"/>
              <w:contextualSpacing/>
              <w:jc w:val="both"/>
              <w:rPr>
                <w:rFonts w:eastAsia="Times New Roman"/>
                <w:sz w:val="24"/>
                <w:szCs w:val="24"/>
              </w:rPr>
            </w:pPr>
            <w:r w:rsidRPr="002E7635">
              <w:rPr>
                <w:rFonts w:eastAsia="Times New Roman"/>
                <w:bCs/>
                <w:kern w:val="32"/>
                <w:sz w:val="24"/>
                <w:szCs w:val="24"/>
              </w:rPr>
              <w:t>……………..</w:t>
            </w:r>
          </w:p>
        </w:tc>
      </w:tr>
      <w:tr w:rsidR="00D1530F" w:rsidRPr="002E7635" w14:paraId="34D8AFD7" w14:textId="77777777"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14:paraId="22B5FA65" w14:textId="77777777" w:rsidR="00DA6CFD" w:rsidRPr="00D1530F" w:rsidRDefault="00DA6CFD" w:rsidP="00352AE3">
            <w:pPr>
              <w:spacing w:after="0" w:line="240" w:lineRule="auto"/>
              <w:contextualSpacing/>
              <w:jc w:val="both"/>
              <w:rPr>
                <w:rFonts w:eastAsia="Times New Roman"/>
                <w:bCs/>
                <w:i/>
                <w:kern w:val="32"/>
                <w:sz w:val="24"/>
                <w:szCs w:val="24"/>
              </w:rPr>
            </w:pPr>
            <w:r w:rsidRPr="00D1530F">
              <w:rPr>
                <w:rFonts w:eastAsia="Times New Roman"/>
                <w:bCs/>
                <w:i/>
                <w:kern w:val="32"/>
                <w:sz w:val="24"/>
                <w:szCs w:val="24"/>
              </w:rPr>
              <w:t>Alți indicatori specifici teritoriului, în conformitate cu obiectivele stabilite în fișa măsurii din SDL</w:t>
            </w:r>
          </w:p>
          <w:p w14:paraId="37AA8471" w14:textId="77777777" w:rsidR="00024D15" w:rsidRDefault="00024D15" w:rsidP="00352AE3">
            <w:pPr>
              <w:spacing w:after="0" w:line="240" w:lineRule="auto"/>
              <w:contextualSpacing/>
              <w:jc w:val="both"/>
              <w:rPr>
                <w:rFonts w:eastAsia="Times New Roman"/>
                <w:bCs/>
                <w:kern w:val="32"/>
                <w:sz w:val="24"/>
                <w:szCs w:val="24"/>
              </w:rPr>
            </w:pPr>
            <w:r w:rsidRPr="00E428C5">
              <w:rPr>
                <w:rFonts w:ascii="Trebuchet MS" w:hAnsi="Trebuchet MS"/>
              </w:rPr>
              <w:t>Numărul de operatiuni de infastructura/servicii sprijinite</w:t>
            </w:r>
            <w:r w:rsidRPr="002E7635">
              <w:rPr>
                <w:rFonts w:eastAsia="Times New Roman"/>
                <w:bCs/>
                <w:kern w:val="32"/>
                <w:sz w:val="24"/>
                <w:szCs w:val="24"/>
              </w:rPr>
              <w:t xml:space="preserve"> </w:t>
            </w:r>
          </w:p>
          <w:p w14:paraId="3780FE9F" w14:textId="23A7AE6E" w:rsidR="00DA6CFD" w:rsidRPr="002E7635" w:rsidRDefault="00024D15" w:rsidP="00352AE3">
            <w:pPr>
              <w:spacing w:after="0" w:line="240" w:lineRule="auto"/>
              <w:contextualSpacing/>
              <w:jc w:val="both"/>
              <w:rPr>
                <w:rFonts w:eastAsia="Times New Roman"/>
                <w:bCs/>
                <w:kern w:val="32"/>
                <w:sz w:val="24"/>
                <w:szCs w:val="24"/>
              </w:rPr>
            </w:pPr>
            <w:r w:rsidRPr="00E428C5">
              <w:rPr>
                <w:rFonts w:ascii="Trebuchet MS" w:hAnsi="Trebuchet MS"/>
                <w:lang w:val="ro-RO"/>
              </w:rPr>
              <w:t>Numar</w:t>
            </w:r>
            <w:r w:rsidRPr="00E428C5">
              <w:rPr>
                <w:rFonts w:ascii="Trebuchet MS" w:hAnsi="Trebuchet MS"/>
                <w:bCs/>
                <w:lang w:val="ro-RO"/>
              </w:rPr>
              <w:t xml:space="preserve"> de proiecte care includ teme de mediu/inovare</w:t>
            </w:r>
          </w:p>
        </w:tc>
        <w:tc>
          <w:tcPr>
            <w:tcW w:w="989" w:type="dxa"/>
            <w:tcBorders>
              <w:top w:val="single" w:sz="4" w:space="0" w:color="000000"/>
              <w:left w:val="single" w:sz="4" w:space="0" w:color="000000"/>
              <w:bottom w:val="single" w:sz="4" w:space="0" w:color="000000"/>
              <w:right w:val="single" w:sz="4" w:space="0" w:color="000000"/>
            </w:tcBorders>
          </w:tcPr>
          <w:p w14:paraId="6AB4DEEB" w14:textId="77777777" w:rsidR="00DA6CFD" w:rsidRPr="002E7635" w:rsidRDefault="00DA6CFD" w:rsidP="00352AE3">
            <w:pPr>
              <w:spacing w:after="0" w:line="240" w:lineRule="auto"/>
              <w:contextualSpacing/>
              <w:rPr>
                <w:rFonts w:eastAsia="Times New Roman"/>
                <w:sz w:val="24"/>
                <w:szCs w:val="24"/>
              </w:rPr>
            </w:pPr>
          </w:p>
          <w:p w14:paraId="37D8D050" w14:textId="77777777" w:rsidR="00DA6CFD" w:rsidRDefault="00DA6CFD" w:rsidP="00352AE3">
            <w:pPr>
              <w:spacing w:after="0" w:line="240" w:lineRule="auto"/>
              <w:contextualSpacing/>
              <w:rPr>
                <w:rFonts w:eastAsia="Times New Roman"/>
                <w:sz w:val="24"/>
                <w:szCs w:val="24"/>
              </w:rPr>
            </w:pPr>
          </w:p>
          <w:p w14:paraId="61F6006A" w14:textId="77777777" w:rsidR="00024D15" w:rsidRPr="002E7635" w:rsidRDefault="00024D15" w:rsidP="00352AE3">
            <w:pPr>
              <w:spacing w:after="0" w:line="240" w:lineRule="auto"/>
              <w:contextualSpacing/>
              <w:rPr>
                <w:rFonts w:eastAsia="Times New Roman"/>
                <w:sz w:val="24"/>
                <w:szCs w:val="24"/>
              </w:rPr>
            </w:pPr>
          </w:p>
          <w:p w14:paraId="13BC58F8" w14:textId="77777777"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14:paraId="7480F945" w14:textId="77777777" w:rsidR="00024D15" w:rsidRPr="002E7635" w:rsidRDefault="00024D15" w:rsidP="00352AE3">
            <w:pPr>
              <w:spacing w:after="0" w:line="240" w:lineRule="auto"/>
              <w:contextualSpacing/>
              <w:rPr>
                <w:rFonts w:eastAsia="Times New Roman"/>
                <w:sz w:val="24"/>
                <w:szCs w:val="24"/>
              </w:rPr>
            </w:pPr>
          </w:p>
          <w:p w14:paraId="3BADD5A5" w14:textId="77777777" w:rsidR="00DA6CFD" w:rsidRPr="002E7635"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tc>
        <w:tc>
          <w:tcPr>
            <w:tcW w:w="1301" w:type="dxa"/>
            <w:tcBorders>
              <w:top w:val="single" w:sz="4" w:space="0" w:color="000000"/>
              <w:left w:val="single" w:sz="4" w:space="0" w:color="000000"/>
              <w:bottom w:val="single" w:sz="4" w:space="0" w:color="000000"/>
              <w:right w:val="single" w:sz="4" w:space="0" w:color="000000"/>
            </w:tcBorders>
          </w:tcPr>
          <w:p w14:paraId="16E9F396" w14:textId="77777777" w:rsidR="00DA6CFD" w:rsidRPr="002E7635" w:rsidRDefault="00DA6CFD" w:rsidP="00352AE3">
            <w:pPr>
              <w:spacing w:after="0" w:line="240" w:lineRule="auto"/>
              <w:contextualSpacing/>
              <w:rPr>
                <w:rFonts w:eastAsia="Times New Roman"/>
                <w:bCs/>
                <w:kern w:val="32"/>
                <w:sz w:val="24"/>
                <w:szCs w:val="24"/>
              </w:rPr>
            </w:pPr>
          </w:p>
          <w:p w14:paraId="28327066" w14:textId="77777777" w:rsidR="00DA6CFD" w:rsidRDefault="00DA6CFD" w:rsidP="00352AE3">
            <w:pPr>
              <w:spacing w:after="0" w:line="240" w:lineRule="auto"/>
              <w:contextualSpacing/>
              <w:rPr>
                <w:rFonts w:eastAsia="Times New Roman"/>
                <w:bCs/>
                <w:kern w:val="32"/>
                <w:sz w:val="24"/>
                <w:szCs w:val="24"/>
              </w:rPr>
            </w:pPr>
          </w:p>
          <w:p w14:paraId="357AD034" w14:textId="77777777" w:rsidR="00024D15" w:rsidRPr="002E7635" w:rsidRDefault="00024D15" w:rsidP="00352AE3">
            <w:pPr>
              <w:spacing w:after="0" w:line="240" w:lineRule="auto"/>
              <w:contextualSpacing/>
              <w:rPr>
                <w:rFonts w:eastAsia="Times New Roman"/>
                <w:bCs/>
                <w:kern w:val="32"/>
                <w:sz w:val="24"/>
                <w:szCs w:val="24"/>
              </w:rPr>
            </w:pPr>
          </w:p>
          <w:p w14:paraId="320EC7A8" w14:textId="77777777" w:rsidR="00DA6CFD"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14:paraId="439231BC" w14:textId="77777777" w:rsidR="00024D15" w:rsidRPr="002E7635" w:rsidRDefault="00024D15" w:rsidP="00352AE3">
            <w:pPr>
              <w:spacing w:after="0" w:line="240" w:lineRule="auto"/>
              <w:contextualSpacing/>
              <w:rPr>
                <w:rFonts w:eastAsia="Times New Roman"/>
                <w:bCs/>
                <w:kern w:val="32"/>
                <w:sz w:val="24"/>
                <w:szCs w:val="24"/>
              </w:rPr>
            </w:pPr>
          </w:p>
          <w:p w14:paraId="7C0E4042" w14:textId="77777777" w:rsidR="00DA6CFD" w:rsidRPr="002E7635" w:rsidRDefault="00DA6CFD" w:rsidP="00352AE3">
            <w:pPr>
              <w:spacing w:after="0" w:line="240" w:lineRule="auto"/>
              <w:contextualSpacing/>
              <w:rPr>
                <w:rFonts w:eastAsia="Times New Roman"/>
                <w:sz w:val="24"/>
                <w:szCs w:val="24"/>
              </w:rPr>
            </w:pPr>
            <w:r w:rsidRPr="002E7635">
              <w:rPr>
                <w:rFonts w:eastAsia="Times New Roman"/>
                <w:bCs/>
                <w:kern w:val="32"/>
                <w:sz w:val="24"/>
                <w:szCs w:val="24"/>
              </w:rPr>
              <w:t>……………..</w:t>
            </w:r>
          </w:p>
        </w:tc>
        <w:tc>
          <w:tcPr>
            <w:tcW w:w="1188" w:type="dxa"/>
            <w:tcBorders>
              <w:top w:val="single" w:sz="4" w:space="0" w:color="000000"/>
              <w:left w:val="single" w:sz="4" w:space="0" w:color="000000"/>
              <w:bottom w:val="single" w:sz="4" w:space="0" w:color="000000"/>
              <w:right w:val="single" w:sz="4" w:space="0" w:color="000000"/>
            </w:tcBorders>
          </w:tcPr>
          <w:p w14:paraId="49C42813" w14:textId="77777777" w:rsidR="00DA6CFD" w:rsidRPr="002E7635" w:rsidRDefault="00DA6CFD" w:rsidP="00352AE3">
            <w:pPr>
              <w:spacing w:after="0" w:line="240" w:lineRule="auto"/>
              <w:contextualSpacing/>
              <w:rPr>
                <w:rFonts w:eastAsia="Times New Roman"/>
                <w:sz w:val="24"/>
                <w:szCs w:val="24"/>
              </w:rPr>
            </w:pPr>
          </w:p>
          <w:p w14:paraId="054243BD" w14:textId="77777777" w:rsidR="00DA6CFD" w:rsidRDefault="00DA6CFD" w:rsidP="00352AE3">
            <w:pPr>
              <w:spacing w:after="0" w:line="240" w:lineRule="auto"/>
              <w:contextualSpacing/>
              <w:rPr>
                <w:rFonts w:eastAsia="Times New Roman"/>
                <w:sz w:val="24"/>
                <w:szCs w:val="24"/>
              </w:rPr>
            </w:pPr>
          </w:p>
          <w:p w14:paraId="18127713" w14:textId="77777777" w:rsidR="00024D15" w:rsidRPr="002E7635" w:rsidRDefault="00024D15" w:rsidP="00352AE3">
            <w:pPr>
              <w:spacing w:after="0" w:line="240" w:lineRule="auto"/>
              <w:contextualSpacing/>
              <w:rPr>
                <w:rFonts w:eastAsia="Times New Roman"/>
                <w:sz w:val="24"/>
                <w:szCs w:val="24"/>
              </w:rPr>
            </w:pPr>
          </w:p>
          <w:p w14:paraId="5A2D4D2D" w14:textId="77777777"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14:paraId="176ED325" w14:textId="77777777" w:rsidR="00024D15" w:rsidRPr="002E7635" w:rsidRDefault="00024D15" w:rsidP="00352AE3">
            <w:pPr>
              <w:spacing w:after="0" w:line="240" w:lineRule="auto"/>
              <w:contextualSpacing/>
              <w:rPr>
                <w:rFonts w:eastAsia="Times New Roman"/>
                <w:sz w:val="24"/>
                <w:szCs w:val="24"/>
              </w:rPr>
            </w:pPr>
          </w:p>
          <w:p w14:paraId="16F694F0" w14:textId="77777777" w:rsidR="00DA6CFD" w:rsidRPr="002E7635"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tc>
        <w:tc>
          <w:tcPr>
            <w:tcW w:w="1446" w:type="dxa"/>
            <w:tcBorders>
              <w:top w:val="single" w:sz="4" w:space="0" w:color="000000"/>
              <w:left w:val="single" w:sz="4" w:space="0" w:color="000000"/>
              <w:bottom w:val="single" w:sz="4" w:space="0" w:color="000000"/>
              <w:right w:val="single" w:sz="4" w:space="0" w:color="000000"/>
            </w:tcBorders>
          </w:tcPr>
          <w:p w14:paraId="0CBC69A6" w14:textId="77777777" w:rsidR="00DA6CFD" w:rsidRPr="002E7635" w:rsidRDefault="00DA6CFD" w:rsidP="00352AE3">
            <w:pPr>
              <w:spacing w:after="0" w:line="240" w:lineRule="auto"/>
              <w:contextualSpacing/>
              <w:rPr>
                <w:rFonts w:eastAsia="Times New Roman"/>
                <w:sz w:val="24"/>
                <w:szCs w:val="24"/>
              </w:rPr>
            </w:pPr>
          </w:p>
          <w:p w14:paraId="332DAA18" w14:textId="77777777" w:rsidR="00DA6CFD" w:rsidRPr="002E7635" w:rsidRDefault="00DA6CFD" w:rsidP="00352AE3">
            <w:pPr>
              <w:spacing w:after="0" w:line="240" w:lineRule="auto"/>
              <w:contextualSpacing/>
              <w:rPr>
                <w:rFonts w:eastAsia="Times New Roman"/>
                <w:sz w:val="24"/>
                <w:szCs w:val="24"/>
              </w:rPr>
            </w:pPr>
          </w:p>
          <w:p w14:paraId="11A6F19C" w14:textId="77777777" w:rsidR="00024D15" w:rsidRDefault="00024D15" w:rsidP="00352AE3">
            <w:pPr>
              <w:spacing w:after="0" w:line="240" w:lineRule="auto"/>
              <w:contextualSpacing/>
              <w:rPr>
                <w:rFonts w:eastAsia="Times New Roman"/>
                <w:bCs/>
                <w:kern w:val="32"/>
                <w:sz w:val="24"/>
                <w:szCs w:val="24"/>
              </w:rPr>
            </w:pPr>
          </w:p>
          <w:p w14:paraId="79E33BAC" w14:textId="77777777" w:rsidR="00DA6CFD"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14:paraId="4C8FA5DE" w14:textId="77777777" w:rsidR="00024D15" w:rsidRPr="002E7635" w:rsidRDefault="00024D15" w:rsidP="00352AE3">
            <w:pPr>
              <w:spacing w:after="0" w:line="240" w:lineRule="auto"/>
              <w:contextualSpacing/>
              <w:rPr>
                <w:rFonts w:eastAsia="Times New Roman"/>
                <w:bCs/>
                <w:kern w:val="32"/>
                <w:sz w:val="24"/>
                <w:szCs w:val="24"/>
              </w:rPr>
            </w:pPr>
          </w:p>
          <w:p w14:paraId="1D753756" w14:textId="77777777" w:rsidR="00DA6CFD" w:rsidRPr="002E7635"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tc>
      </w:tr>
    </w:tbl>
    <w:p w14:paraId="324E1664" w14:textId="77777777" w:rsidR="00DA6CFD" w:rsidRPr="00C355E4" w:rsidRDefault="00DA6CFD" w:rsidP="00DA6CFD">
      <w:pPr>
        <w:spacing w:after="0" w:line="240" w:lineRule="auto"/>
        <w:contextualSpacing/>
        <w:jc w:val="both"/>
        <w:rPr>
          <w:rFonts w:eastAsia="Times New Roman"/>
          <w:b/>
          <w:sz w:val="24"/>
          <w:szCs w:val="24"/>
          <w:u w:val="single"/>
        </w:rPr>
      </w:pPr>
    </w:p>
    <w:p w14:paraId="3A2C1908" w14:textId="77777777" w:rsidR="00E36B17" w:rsidRPr="00C355E4" w:rsidRDefault="00E36B17" w:rsidP="00E36B17">
      <w:pPr>
        <w:spacing w:after="0" w:line="240" w:lineRule="auto"/>
        <w:contextualSpacing/>
        <w:jc w:val="both"/>
        <w:rPr>
          <w:rFonts w:eastAsia="Times New Roman"/>
          <w:b/>
          <w:sz w:val="24"/>
          <w:szCs w:val="24"/>
          <w:u w:val="single"/>
        </w:rPr>
      </w:pPr>
      <w:r w:rsidRPr="00C355E4">
        <w:rPr>
          <w:rFonts w:eastAsia="Times New Roman"/>
          <w:b/>
          <w:sz w:val="24"/>
          <w:szCs w:val="24"/>
          <w:u w:val="single"/>
        </w:rPr>
        <w:t>Concluzia verificării:</w:t>
      </w:r>
    </w:p>
    <w:p w14:paraId="48C90B57"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t xml:space="preserve">Cererea de finanţare </w:t>
      </w:r>
      <w:proofErr w:type="gramStart"/>
      <w:r w:rsidRPr="00C355E4">
        <w:rPr>
          <w:rFonts w:eastAsia="Times New Roman"/>
          <w:sz w:val="24"/>
          <w:szCs w:val="24"/>
        </w:rPr>
        <w:t>este :</w:t>
      </w:r>
      <w:proofErr w:type="gramEnd"/>
    </w:p>
    <w:p w14:paraId="63C4F4BA"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14:paraId="15ED6189"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14:paraId="4EC36FB4" w14:textId="77777777" w:rsidR="00E36B17" w:rsidRPr="00C355E4" w:rsidRDefault="00E36B17" w:rsidP="00E36B17">
      <w:pPr>
        <w:spacing w:after="0" w:line="240" w:lineRule="auto"/>
        <w:contextualSpacing/>
        <w:jc w:val="both"/>
        <w:rPr>
          <w:rFonts w:eastAsia="Times New Roman"/>
          <w:sz w:val="24"/>
          <w:szCs w:val="24"/>
        </w:rPr>
      </w:pPr>
    </w:p>
    <w:p w14:paraId="3AA1294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C355E4">
        <w:rPr>
          <w:rFonts w:eastAsia="Times New Roman"/>
          <w:sz w:val="24"/>
          <w:szCs w:val="24"/>
        </w:rPr>
        <w:t>Observații: ___________________________________________________________________________</w:t>
      </w:r>
    </w:p>
    <w:p w14:paraId="53BA51C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DE115B7" w14:textId="77777777"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F0AEB11" w14:textId="77777777" w:rsidR="00E36B17" w:rsidRPr="00C355E4" w:rsidRDefault="00E36B17" w:rsidP="00E36B17">
      <w:pPr>
        <w:tabs>
          <w:tab w:val="left" w:pos="6120"/>
        </w:tabs>
        <w:spacing w:after="0" w:line="240" w:lineRule="auto"/>
        <w:contextualSpacing/>
        <w:jc w:val="both"/>
        <w:rPr>
          <w:rFonts w:eastAsia="Times New Roman"/>
          <w:sz w:val="24"/>
          <w:szCs w:val="24"/>
        </w:rPr>
      </w:pPr>
      <w:r>
        <w:rPr>
          <w:noProof/>
        </w:rPr>
        <mc:AlternateContent>
          <mc:Choice Requires="wps">
            <w:drawing>
              <wp:anchor distT="0" distB="0" distL="114300" distR="114300" simplePos="0" relativeHeight="251663360" behindDoc="0" locked="0" layoutInCell="1" allowOverlap="1" wp14:anchorId="5F9495A5" wp14:editId="623DC26A">
                <wp:simplePos x="0" y="0"/>
                <wp:positionH relativeFrom="column">
                  <wp:posOffset>3951817</wp:posOffset>
                </wp:positionH>
                <wp:positionV relativeFrom="paragraph">
                  <wp:posOffset>140335</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1664F588" w14:textId="77777777" w:rsidR="00E36B17" w:rsidRDefault="00E36B17" w:rsidP="00E36B17">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495A5" id="Rectangle_x0020_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14:paraId="1664F588" w14:textId="77777777" w:rsidR="00E36B17" w:rsidRDefault="00E36B17" w:rsidP="00E36B17">
                      <w:pPr>
                        <w:jc w:val="center"/>
                      </w:pPr>
                      <w:r>
                        <w:rPr>
                          <w:rFonts w:eastAsia="Times New Roman"/>
                          <w:bCs/>
                          <w:i/>
                          <w:sz w:val="24"/>
                          <w:szCs w:val="24"/>
                        </w:rPr>
                        <w:t>Ştampila</w:t>
                      </w:r>
                    </w:p>
                  </w:txbxContent>
                </v:textbox>
              </v:rect>
            </w:pict>
          </mc:Fallback>
        </mc:AlternateContent>
      </w:r>
    </w:p>
    <w:p w14:paraId="50E8BFFE" w14:textId="2A9430D9"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 xml:space="preserve">Manager Gal </w:t>
      </w:r>
      <w:r w:rsidR="00EE7869">
        <w:rPr>
          <w:rFonts w:eastAsia="Times New Roman"/>
          <w:sz w:val="24"/>
          <w:szCs w:val="24"/>
        </w:rPr>
        <w:t>Mehedintiul de Sud</w:t>
      </w:r>
    </w:p>
    <w:p w14:paraId="0C1A64CB"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14:paraId="6B997A5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79F73717"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14:paraId="1C096551" w14:textId="77777777" w:rsidR="00E36B17" w:rsidRPr="00C355E4" w:rsidRDefault="00E36B17" w:rsidP="00E36B17">
      <w:pPr>
        <w:tabs>
          <w:tab w:val="left" w:pos="6120"/>
        </w:tabs>
        <w:spacing w:after="0" w:line="240" w:lineRule="auto"/>
        <w:contextualSpacing/>
        <w:jc w:val="both"/>
        <w:rPr>
          <w:rFonts w:eastAsia="Times New Roman"/>
          <w:sz w:val="24"/>
          <w:szCs w:val="24"/>
        </w:rPr>
      </w:pPr>
    </w:p>
    <w:p w14:paraId="2F80A6EC" w14:textId="5B205C83"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xml:space="preserve">: Expert 2 GAL </w:t>
      </w:r>
      <w:r w:rsidR="00EE7869">
        <w:rPr>
          <w:rFonts w:eastAsia="Times New Roman"/>
          <w:sz w:val="24"/>
          <w:szCs w:val="24"/>
        </w:rPr>
        <w:t>Mehedintiul de Sud</w:t>
      </w:r>
    </w:p>
    <w:p w14:paraId="7590850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44D0AFB"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5AAB0F21"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6F705DE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44D00704" w14:textId="5BFEDE73"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 xml:space="preserve">GAL </w:t>
      </w:r>
      <w:r w:rsidR="00EE7869">
        <w:rPr>
          <w:rFonts w:eastAsia="Times New Roman"/>
          <w:sz w:val="24"/>
          <w:szCs w:val="24"/>
        </w:rPr>
        <w:t>Mehedintiul de Sud</w:t>
      </w:r>
    </w:p>
    <w:p w14:paraId="7BAA0E0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5E8F9C2"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15C271CD"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7E29D77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p>
    <w:p w14:paraId="263D2703" w14:textId="77777777" w:rsidR="00DA6CFD" w:rsidRPr="00C355E4" w:rsidRDefault="00DA6CFD" w:rsidP="00DA6CFD">
      <w:pPr>
        <w:tabs>
          <w:tab w:val="left" w:pos="6120"/>
        </w:tabs>
        <w:spacing w:after="0" w:line="240" w:lineRule="auto"/>
        <w:contextualSpacing/>
        <w:jc w:val="both"/>
        <w:rPr>
          <w:rFonts w:eastAsia="Times New Roman"/>
          <w:b/>
          <w:sz w:val="24"/>
          <w:szCs w:val="24"/>
        </w:rPr>
      </w:pPr>
      <w:r w:rsidRPr="00C355E4">
        <w:rPr>
          <w:rFonts w:eastAsia="Times New Roman"/>
          <w:bCs/>
          <w:i/>
          <w:sz w:val="24"/>
          <w:szCs w:val="24"/>
        </w:rPr>
        <w:t xml:space="preserve">                                              </w:t>
      </w:r>
    </w:p>
    <w:p w14:paraId="130E6BF2"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Pr>
          <w:noProof/>
        </w:rPr>
        <mc:AlternateContent>
          <mc:Choice Requires="wps">
            <w:drawing>
              <wp:anchor distT="0" distB="0" distL="114300" distR="114300" simplePos="0" relativeHeight="251661312" behindDoc="0" locked="0" layoutInCell="1" allowOverlap="1" wp14:anchorId="3C4FA0DB" wp14:editId="55DAB9B7">
                <wp:simplePos x="0" y="0"/>
                <wp:positionH relativeFrom="column">
                  <wp:posOffset>3125470</wp:posOffset>
                </wp:positionH>
                <wp:positionV relativeFrom="paragraph">
                  <wp:posOffset>29845</wp:posOffset>
                </wp:positionV>
                <wp:extent cx="1247775" cy="847725"/>
                <wp:effectExtent l="0" t="0" r="22225" b="1587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14:paraId="67CD59E1" w14:textId="77777777" w:rsidR="00DA6CFD" w:rsidRDefault="00DA6CFD" w:rsidP="00DA6CFD">
                            <w:pPr>
                              <w:jc w:val="center"/>
                            </w:pPr>
                            <w:r>
                              <w:t>Ștampila</w:t>
                            </w:r>
                          </w:p>
                          <w:p w14:paraId="4BFDE8AD" w14:textId="77777777" w:rsidR="00DA6CFD" w:rsidRDefault="00DA6CFD" w:rsidP="00DA6CFD">
                            <w:pPr>
                              <w:jc w:val="center"/>
                              <w:rPr>
                                <w:noProof/>
                              </w:rPr>
                            </w:pPr>
                            <w:r>
                              <w:rPr>
                                <w:noProof/>
                              </w:rPr>
                              <w:t xml:space="preserve"> (numai pentru beneficiari publici)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4FA0DB" id="Rectangle_x0020_44" o:spid="_x0000_s1027" style="position:absolute;left:0;text-align:left;margin-left:246.1pt;margin-top:2.35pt;width:98.25pt;height:6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">
                <v:textbox>
                  <w:txbxContent>
                    <w:p w14:paraId="67CD59E1" w14:textId="77777777" w:rsidR="00DA6CFD" w:rsidRDefault="00DA6CFD" w:rsidP="00DA6CFD">
                      <w:pPr>
                        <w:jc w:val="center"/>
                      </w:pPr>
                      <w:r>
                        <w:t>Ștampila</w:t>
                      </w:r>
                    </w:p>
                    <w:p w14:paraId="4BFDE8AD" w14:textId="77777777" w:rsidR="00DA6CFD" w:rsidRDefault="00DA6CFD" w:rsidP="00DA6CFD">
                      <w:pPr>
                        <w:jc w:val="center"/>
                        <w:rPr>
                          <w:noProof/>
                        </w:rPr>
                      </w:pPr>
                      <w:r>
                        <w:rPr>
                          <w:noProof/>
                        </w:rPr>
                        <w:t xml:space="preserve"> (numai pentru beneficiari publici)</w:t>
                      </w:r>
                    </w:p>
                  </w:txbxContent>
                </v:textbox>
              </v:rect>
            </w:pict>
          </mc:Fallback>
        </mc:AlternateContent>
      </w:r>
      <w:r w:rsidRPr="00C355E4">
        <w:rPr>
          <w:rFonts w:eastAsia="Times New Roman"/>
          <w:b/>
          <w:sz w:val="24"/>
          <w:szCs w:val="24"/>
        </w:rPr>
        <w:t>Am luat la cunoştinţă,</w:t>
      </w:r>
    </w:p>
    <w:p w14:paraId="2B4FCBD4"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Reprezentant legal al solicitantului:</w:t>
      </w:r>
    </w:p>
    <w:p w14:paraId="2F4B3E3C" w14:textId="77777777"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r w:rsidRPr="00C355E4">
        <w:rPr>
          <w:rFonts w:eastAsia="Times New Roman"/>
          <w:bCs/>
          <w:i/>
          <w:sz w:val="24"/>
          <w:szCs w:val="24"/>
        </w:rPr>
        <w:t>Nume/Prenume ________________________</w:t>
      </w:r>
    </w:p>
    <w:p w14:paraId="749F62CE"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Cs/>
          <w:i/>
          <w:sz w:val="24"/>
          <w:szCs w:val="24"/>
        </w:rPr>
        <w:t>Semnătura ________________________</w:t>
      </w:r>
    </w:p>
    <w:p w14:paraId="219E5EF7"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14:paraId="53ADF362" w14:textId="77777777" w:rsidR="00DA6CFD" w:rsidRPr="00C355E4" w:rsidRDefault="00DA6CFD" w:rsidP="00DA6CFD">
      <w:pPr>
        <w:spacing w:after="0" w:line="240" w:lineRule="auto"/>
        <w:jc w:val="both"/>
        <w:rPr>
          <w:b/>
          <w:sz w:val="24"/>
          <w:szCs w:val="24"/>
        </w:rPr>
      </w:pPr>
    </w:p>
    <w:p w14:paraId="535EE5A5" w14:textId="77777777" w:rsidR="00DA6CFD" w:rsidRPr="00C355E4" w:rsidRDefault="00DA6CFD" w:rsidP="00DA6CFD">
      <w:pPr>
        <w:spacing w:after="0" w:line="240" w:lineRule="auto"/>
        <w:jc w:val="both"/>
        <w:rPr>
          <w:b/>
          <w:sz w:val="24"/>
          <w:szCs w:val="24"/>
        </w:rPr>
      </w:pPr>
    </w:p>
    <w:p w14:paraId="7A9CCC1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6C4FB1A7" w14:textId="77777777" w:rsidR="00DA6CFD" w:rsidRPr="00C355E4" w:rsidRDefault="00DA6CFD" w:rsidP="00DA6CFD">
      <w:pPr>
        <w:rPr>
          <w:rFonts w:eastAsia="Times New Roman"/>
          <w:b/>
          <w:bCs/>
          <w:sz w:val="24"/>
          <w:szCs w:val="24"/>
          <w:lang w:eastAsia="fr-FR"/>
        </w:rPr>
      </w:pPr>
      <w:r w:rsidRPr="00C355E4">
        <w:rPr>
          <w:rFonts w:eastAsia="Times New Roman"/>
          <w:b/>
          <w:bCs/>
          <w:sz w:val="24"/>
          <w:szCs w:val="24"/>
          <w:lang w:eastAsia="fr-FR"/>
        </w:rPr>
        <w:br w:type="page"/>
      </w:r>
    </w:p>
    <w:p w14:paraId="485F3F31" w14:textId="50883DDB"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r w:rsidRPr="00C355E4">
        <w:rPr>
          <w:rFonts w:eastAsia="Times New Roman"/>
          <w:b/>
          <w:bCs/>
          <w:sz w:val="24"/>
          <w:szCs w:val="24"/>
          <w:lang w:eastAsia="fr-FR"/>
        </w:rPr>
        <w:t xml:space="preserve"> </w:t>
      </w:r>
    </w:p>
    <w:p w14:paraId="09080775"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p>
    <w:p w14:paraId="1412C004" w14:textId="77777777" w:rsidR="00DA6CFD" w:rsidRPr="00C355E4" w:rsidRDefault="00DA6CFD" w:rsidP="00DA6CFD">
      <w:pPr>
        <w:keepNext/>
        <w:spacing w:after="0" w:line="240" w:lineRule="auto"/>
        <w:contextualSpacing/>
        <w:jc w:val="both"/>
        <w:rPr>
          <w:rFonts w:eastAsia="Times New Roman"/>
          <w:b/>
          <w:bCs/>
          <w:kern w:val="32"/>
          <w:sz w:val="24"/>
          <w:szCs w:val="24"/>
          <w:u w:val="single"/>
        </w:rPr>
      </w:pPr>
      <w:r w:rsidRPr="00C355E4">
        <w:rPr>
          <w:rFonts w:eastAsia="Times New Roman"/>
          <w:b/>
          <w:bCs/>
          <w:kern w:val="32"/>
          <w:sz w:val="24"/>
          <w:szCs w:val="24"/>
          <w:u w:val="single"/>
        </w:rPr>
        <w:t xml:space="preserve">Atenție! </w:t>
      </w:r>
    </w:p>
    <w:p w14:paraId="2E5D08E2" w14:textId="6168B6AA" w:rsidR="00DA6CFD" w:rsidRPr="00C355E4" w:rsidRDefault="00DA6CFD" w:rsidP="00DA6CFD">
      <w:pPr>
        <w:keepNext/>
        <w:spacing w:after="0" w:line="240" w:lineRule="auto"/>
        <w:contextualSpacing/>
        <w:jc w:val="both"/>
        <w:rPr>
          <w:rFonts w:eastAsia="Times New Roman"/>
          <w:bCs/>
          <w:i/>
          <w:noProof/>
          <w:kern w:val="32"/>
          <w:sz w:val="24"/>
          <w:szCs w:val="24"/>
        </w:rPr>
      </w:pPr>
      <w:r w:rsidRPr="00521352">
        <w:rPr>
          <w:rFonts w:eastAsia="Times New Roman"/>
          <w:bCs/>
          <w:i/>
          <w:noProof/>
          <w:kern w:val="32"/>
          <w:sz w:val="24"/>
          <w:szCs w:val="24"/>
        </w:rPr>
        <w:t>În cazul în care, în oricare din etapele de verificare a încadrării proiectului, se constată erori de formă (</w:t>
      </w:r>
      <w:r w:rsidRPr="00521352">
        <w:rPr>
          <w:i/>
          <w:noProof/>
          <w:sz w:val="24"/>
          <w:szCs w:val="24"/>
        </w:rPr>
        <w:t>de ex.: omisiuni privind bifarea anumitor casete - inclusiv din cererea de finanțare, semnarea anumitor pagini</w:t>
      </w:r>
      <w:r w:rsidRPr="00521352">
        <w:rPr>
          <w:rFonts w:eastAsia="Times New Roman"/>
          <w:bCs/>
          <w:i/>
          <w:noProof/>
          <w:kern w:val="32"/>
          <w:sz w:val="24"/>
          <w:szCs w:val="24"/>
        </w:rPr>
        <w:t xml:space="preserve">), expertul </w:t>
      </w:r>
      <w:r w:rsidR="00795CAF" w:rsidRPr="00521352">
        <w:rPr>
          <w:rFonts w:eastAsia="Times New Roman"/>
          <w:bCs/>
          <w:i/>
          <w:noProof/>
          <w:kern w:val="32"/>
          <w:sz w:val="24"/>
          <w:szCs w:val="24"/>
        </w:rPr>
        <w:t xml:space="preserve">GAL </w:t>
      </w:r>
      <w:r w:rsidRPr="00521352">
        <w:rPr>
          <w:rFonts w:eastAsia="Times New Roman"/>
          <w:bCs/>
          <w:i/>
          <w:noProof/>
          <w:kern w:val="32"/>
          <w:sz w:val="24"/>
          <w:szCs w:val="24"/>
        </w:rPr>
        <w:t xml:space="preserve">poate solicita informații suplimentare către solicitant. Dacă în urma solicitării informațiilor suplimentare trebuie prezentate documente, acestea trebuie să fie emise la o dată anterioară depunerii </w:t>
      </w:r>
      <w:r w:rsidR="00512474" w:rsidRPr="00521352">
        <w:rPr>
          <w:rFonts w:eastAsia="Times New Roman"/>
          <w:bCs/>
          <w:i/>
          <w:noProof/>
          <w:kern w:val="32"/>
          <w:sz w:val="24"/>
          <w:szCs w:val="24"/>
        </w:rPr>
        <w:t>cererii de finanțare la GAL</w:t>
      </w:r>
      <w:r w:rsidRPr="00521352">
        <w:rPr>
          <w:rFonts w:eastAsia="Times New Roman"/>
          <w:bCs/>
          <w:i/>
          <w:noProof/>
          <w:kern w:val="32"/>
          <w:sz w:val="24"/>
          <w:szCs w:val="24"/>
        </w:rPr>
        <w:t xml:space="preserve"> (după caz).</w:t>
      </w:r>
      <w:r w:rsidRPr="00C355E4">
        <w:rPr>
          <w:rFonts w:eastAsia="Times New Roman"/>
          <w:bCs/>
          <w:i/>
          <w:noProof/>
          <w:kern w:val="32"/>
          <w:sz w:val="24"/>
          <w:szCs w:val="24"/>
        </w:rPr>
        <w:t xml:space="preserve">  </w:t>
      </w:r>
    </w:p>
    <w:p w14:paraId="50AACCAC" w14:textId="77777777" w:rsidR="003F4B29" w:rsidRPr="00AA598F" w:rsidRDefault="003F4B29" w:rsidP="003F4B29">
      <w:pPr>
        <w:overflowPunct w:val="0"/>
        <w:autoSpaceDE w:val="0"/>
        <w:autoSpaceDN w:val="0"/>
        <w:adjustRightInd w:val="0"/>
        <w:spacing w:before="120" w:after="120" w:line="240" w:lineRule="auto"/>
        <w:textAlignment w:val="baseline"/>
        <w:rPr>
          <w:b/>
          <w:sz w:val="24"/>
        </w:rPr>
      </w:pPr>
    </w:p>
    <w:p w14:paraId="437AB5E1" w14:textId="77777777" w:rsidR="003F4B29" w:rsidRPr="00AA598F" w:rsidRDefault="003F4B29" w:rsidP="003F4B2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55A058F2" w14:textId="77777777" w:rsidR="003F4B29" w:rsidRPr="00AA598F" w:rsidRDefault="003F4B29" w:rsidP="003F4B29">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p>
    <w:p w14:paraId="0B79CFC9" w14:textId="77777777" w:rsidR="003F4B29" w:rsidRPr="00AA598F" w:rsidRDefault="003F4B29" w:rsidP="003F4B2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3958C7E4" w14:textId="1D90BE36" w:rsidR="003F4B29" w:rsidRPr="00AA598F" w:rsidRDefault="003F4B29" w:rsidP="003F4B29">
      <w:pPr>
        <w:spacing w:before="120" w:after="0" w:line="240" w:lineRule="auto"/>
        <w:jc w:val="both"/>
        <w:rPr>
          <w:sz w:val="24"/>
        </w:rPr>
      </w:pPr>
      <w:r w:rsidRPr="00AA598F">
        <w:rPr>
          <w:b/>
          <w:kern w:val="32"/>
          <w:sz w:val="24"/>
        </w:rPr>
        <w:t>Data înregistrării proiectului la GAL:</w:t>
      </w:r>
      <w:r w:rsidRPr="00AA598F">
        <w:rPr>
          <w:sz w:val="24"/>
        </w:rPr>
        <w:t xml:space="preserve"> Se completează cu data înregistrării proiectului la GAL</w:t>
      </w:r>
      <w:r w:rsidR="00CB01A8">
        <w:rPr>
          <w:sz w:val="24"/>
        </w:rPr>
        <w:t>.</w:t>
      </w:r>
      <w:r w:rsidRPr="00AA598F">
        <w:rPr>
          <w:sz w:val="24"/>
        </w:rPr>
        <w:t xml:space="preserve"> </w:t>
      </w:r>
    </w:p>
    <w:p w14:paraId="45D7E052" w14:textId="77777777" w:rsidR="003F4B29" w:rsidRPr="00AA598F" w:rsidRDefault="003F4B29" w:rsidP="003F4B2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05C579BE" w14:textId="77777777" w:rsidR="003F4B29" w:rsidRPr="00AA598F" w:rsidRDefault="003F4B29" w:rsidP="003F4B29">
      <w:pPr>
        <w:spacing w:before="120" w:after="0" w:line="240" w:lineRule="auto"/>
        <w:jc w:val="both"/>
        <w:rPr>
          <w:sz w:val="24"/>
        </w:rPr>
      </w:pPr>
      <w:r w:rsidRPr="00AA598F">
        <w:rPr>
          <w:sz w:val="24"/>
        </w:rPr>
        <w:t xml:space="preserve">Se stabilește tipul proiectului: </w:t>
      </w:r>
    </w:p>
    <w:p w14:paraId="2DE729B8" w14:textId="77777777" w:rsidR="003F4B29" w:rsidRPr="00AA598F" w:rsidRDefault="003F4B29" w:rsidP="003F4B29">
      <w:pPr>
        <w:numPr>
          <w:ilvl w:val="0"/>
          <w:numId w:val="4"/>
        </w:numPr>
        <w:spacing w:before="120" w:after="0" w:line="240" w:lineRule="auto"/>
        <w:ind w:left="360"/>
        <w:contextualSpacing/>
        <w:jc w:val="both"/>
        <w:rPr>
          <w:sz w:val="24"/>
        </w:rPr>
      </w:pPr>
      <w:r w:rsidRPr="00AA598F">
        <w:rPr>
          <w:b/>
          <w:sz w:val="24"/>
        </w:rPr>
        <w:t>de investiții</w:t>
      </w:r>
      <w:r w:rsidRPr="00AA598F">
        <w:rPr>
          <w:sz w:val="24"/>
        </w:rPr>
        <w:t>: - investiție nouă</w:t>
      </w:r>
    </w:p>
    <w:p w14:paraId="18383AFB" w14:textId="03F6AA6B" w:rsidR="003F4B29" w:rsidRPr="00AA598F" w:rsidRDefault="003F4B29" w:rsidP="003F4B29">
      <w:pPr>
        <w:spacing w:before="120" w:after="0" w:line="240" w:lineRule="auto"/>
        <w:ind w:left="360"/>
        <w:jc w:val="both"/>
        <w:rPr>
          <w:sz w:val="24"/>
        </w:rPr>
      </w:pPr>
      <w:r w:rsidRPr="00AA598F">
        <w:rPr>
          <w:sz w:val="24"/>
        </w:rPr>
        <w:t xml:space="preserve">                        - </w:t>
      </w:r>
      <w:r w:rsidR="00E46FFB">
        <w:rPr>
          <w:sz w:val="24"/>
        </w:rPr>
        <w:t>lucrari de interventie</w:t>
      </w:r>
      <w:r w:rsidRPr="00AA598F">
        <w:rPr>
          <w:sz w:val="24"/>
        </w:rPr>
        <w:t xml:space="preserve"> </w:t>
      </w:r>
    </w:p>
    <w:p w14:paraId="6F019E94" w14:textId="77777777" w:rsidR="003F4B29" w:rsidRPr="00AA598F" w:rsidRDefault="003F4B29" w:rsidP="003F4B29">
      <w:pPr>
        <w:overflowPunct w:val="0"/>
        <w:autoSpaceDE w:val="0"/>
        <w:autoSpaceDN w:val="0"/>
        <w:adjustRightInd w:val="0"/>
        <w:spacing w:before="120" w:after="0" w:line="240" w:lineRule="auto"/>
        <w:contextualSpacing/>
        <w:jc w:val="both"/>
        <w:textAlignment w:val="baseline"/>
        <w:rPr>
          <w:sz w:val="24"/>
        </w:rPr>
      </w:pPr>
    </w:p>
    <w:p w14:paraId="2C2D7EC4" w14:textId="77777777" w:rsidR="003F4B29" w:rsidRPr="00AA598F" w:rsidRDefault="003F4B29" w:rsidP="003F4B29">
      <w:pPr>
        <w:spacing w:before="120" w:after="0" w:line="240" w:lineRule="auto"/>
        <w:contextualSpacing/>
        <w:jc w:val="both"/>
        <w:rPr>
          <w:b/>
          <w:sz w:val="24"/>
        </w:rPr>
      </w:pPr>
      <w:r w:rsidRPr="00AA598F">
        <w:rPr>
          <w:b/>
          <w:sz w:val="24"/>
        </w:rPr>
        <w:t>Amplasarea proiectului</w:t>
      </w:r>
    </w:p>
    <w:p w14:paraId="6864E75D" w14:textId="77777777" w:rsidR="003F4B29" w:rsidRPr="00AA598F" w:rsidRDefault="003F4B29" w:rsidP="003F4B29">
      <w:pPr>
        <w:spacing w:before="120" w:after="0" w:line="240" w:lineRule="auto"/>
        <w:jc w:val="both"/>
        <w:rPr>
          <w:sz w:val="24"/>
        </w:rPr>
      </w:pPr>
      <w:r w:rsidRPr="00AA598F">
        <w:rPr>
          <w:sz w:val="24"/>
        </w:rPr>
        <w:t>Se preia amplasarea menționată în Cererea de finanțare.</w:t>
      </w:r>
    </w:p>
    <w:p w14:paraId="10BB10F2" w14:textId="77777777"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15367690" w14:textId="77777777"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14:paraId="633C5D58" w14:textId="77EC979F"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0E0519">
        <w:rPr>
          <w:b/>
          <w:bCs/>
          <w:kern w:val="32"/>
          <w:sz w:val="24"/>
          <w:lang w:val="en-US"/>
        </w:rPr>
        <w:t xml:space="preserve">Solicitantul a mai depus pentru verificare această cerere de finanţare în cadrul aceluiasi apel de selectie desfasurat de catre GAL </w:t>
      </w:r>
      <w:r w:rsidR="00EE7869">
        <w:rPr>
          <w:b/>
          <w:bCs/>
          <w:kern w:val="32"/>
          <w:sz w:val="24"/>
          <w:lang w:val="en-US"/>
        </w:rPr>
        <w:t>Mehedintiul de Sud</w:t>
      </w:r>
      <w:r w:rsidR="003F4B29" w:rsidRPr="00AA598F">
        <w:rPr>
          <w:b/>
          <w:kern w:val="32"/>
          <w:sz w:val="24"/>
        </w:rPr>
        <w:t xml:space="preserve">? </w:t>
      </w:r>
    </w:p>
    <w:p w14:paraId="1DD5D6B5" w14:textId="77B918CC"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in cadrul aceluiasi apel de selectie</w:t>
      </w:r>
      <w:r w:rsidRPr="00AA598F">
        <w:rPr>
          <w:kern w:val="32"/>
          <w:sz w:val="24"/>
        </w:rPr>
        <w:t xml:space="preserve">. Dacă a mai fost depusă de două ori în </w:t>
      </w:r>
      <w:r w:rsidR="00246456">
        <w:rPr>
          <w:kern w:val="32"/>
          <w:sz w:val="24"/>
        </w:rPr>
        <w:t>cadrul aceluiasi apel de selectie</w:t>
      </w:r>
      <w:r w:rsidRPr="00AA598F">
        <w:rPr>
          <w:kern w:val="32"/>
          <w:sz w:val="24"/>
        </w:rPr>
        <w:t>, Cererea de finanțare nu va fi acceptată pentru verificare și va fi declarată neconformă.</w:t>
      </w:r>
    </w:p>
    <w:p w14:paraId="2F9A9A26"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Dosarul Cererii de finanţare este legat, iar documentele pe care le conţine sunt numerotate de către solicitant?</w:t>
      </w:r>
    </w:p>
    <w:p w14:paraId="591866B7"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Dosarul Cererii de finanţare este legat, iar documentele pe care le conţine sunt numerotate de către solicitant.</w:t>
      </w:r>
    </w:p>
    <w:p w14:paraId="18295C31"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14:paraId="05C271E3"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referințele din Cererea de finanțare corespund cu numărul paginii la care se află documentele din Lista documentelor din cererea de finanţare şi din Dosarul Cererii de finanțare.</w:t>
      </w:r>
    </w:p>
    <w:p w14:paraId="0F97B9C8"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Cererea de finanţare este completată și semnată de solicitant?</w:t>
      </w:r>
    </w:p>
    <w:p w14:paraId="4ABED67E" w14:textId="77777777" w:rsidR="003F4B29" w:rsidRPr="00AA598F" w:rsidRDefault="003F4B29" w:rsidP="003F4B29">
      <w:pPr>
        <w:spacing w:before="120" w:after="120" w:line="240" w:lineRule="auto"/>
        <w:jc w:val="both"/>
        <w:rPr>
          <w:sz w:val="24"/>
        </w:rPr>
      </w:pPr>
      <w:r w:rsidRPr="00AA598F">
        <w:rPr>
          <w:sz w:val="24"/>
        </w:rPr>
        <w:t>Se verifică dacă Cererea de finanţare este completată de solicitant astfel:</w:t>
      </w:r>
    </w:p>
    <w:p w14:paraId="16377964" w14:textId="77777777" w:rsidR="003F4B29" w:rsidRPr="00AA598F" w:rsidRDefault="003F4B29" w:rsidP="003F4B29">
      <w:pPr>
        <w:spacing w:before="120" w:after="120" w:line="240" w:lineRule="auto"/>
        <w:contextualSpacing/>
        <w:jc w:val="both"/>
        <w:rPr>
          <w:b/>
          <w:sz w:val="24"/>
        </w:rPr>
      </w:pPr>
      <w:r w:rsidRPr="00AA598F">
        <w:rPr>
          <w:b/>
          <w:sz w:val="24"/>
        </w:rPr>
        <w:t>A - PREZENTARE GENERALĂ</w:t>
      </w:r>
    </w:p>
    <w:p w14:paraId="6938AE18" w14:textId="468125D6" w:rsidR="003F4B29" w:rsidRPr="00AA598F" w:rsidRDefault="003F4B29" w:rsidP="003F4B29">
      <w:pPr>
        <w:spacing w:before="120" w:after="120" w:line="240" w:lineRule="auto"/>
        <w:contextualSpacing/>
        <w:jc w:val="both"/>
        <w:rPr>
          <w:sz w:val="24"/>
        </w:rPr>
      </w:pPr>
      <w:r w:rsidRPr="00AA598F">
        <w:rPr>
          <w:sz w:val="24"/>
        </w:rPr>
        <w:t xml:space="preserve">A1. Măsura: se verifică dacă este </w:t>
      </w:r>
      <w:r w:rsidRPr="00AA598F">
        <w:rPr>
          <w:rFonts w:eastAsia="Times New Roman"/>
          <w:sz w:val="24"/>
          <w:szCs w:val="24"/>
        </w:rPr>
        <w:t>precizată</w:t>
      </w:r>
      <w:r w:rsidRPr="00AA598F">
        <w:rPr>
          <w:sz w:val="24"/>
        </w:rPr>
        <w:t xml:space="preserve"> sub-măsura 19.2</w:t>
      </w:r>
      <w:r w:rsidR="001C0FC2">
        <w:rPr>
          <w:sz w:val="24"/>
        </w:rPr>
        <w:t xml:space="preserve"> si masura M3/6B “</w:t>
      </w:r>
      <w:r w:rsidR="00B747E8">
        <w:rPr>
          <w:sz w:val="24"/>
        </w:rPr>
        <w:t>DEZVOLTAREA SATELOR</w:t>
      </w:r>
      <w:r w:rsidR="001C0FC2">
        <w:rPr>
          <w:sz w:val="24"/>
        </w:rPr>
        <w:t>”</w:t>
      </w:r>
      <w:r w:rsidRPr="00AA598F">
        <w:rPr>
          <w:sz w:val="24"/>
        </w:rPr>
        <w:t xml:space="preserve"> pentru care se solicită finanţare nerambursabilă.</w:t>
      </w:r>
    </w:p>
    <w:p w14:paraId="3E7BB479" w14:textId="77777777" w:rsidR="003F4B29" w:rsidRPr="00AA598F" w:rsidRDefault="003F4B29" w:rsidP="003F4B29">
      <w:pPr>
        <w:spacing w:before="120" w:after="120" w:line="240" w:lineRule="auto"/>
        <w:contextualSpacing/>
        <w:jc w:val="both"/>
        <w:rPr>
          <w:sz w:val="24"/>
        </w:rPr>
      </w:pPr>
      <w:r w:rsidRPr="00AA598F">
        <w:rPr>
          <w:sz w:val="24"/>
        </w:rPr>
        <w:t xml:space="preserve">A2. Nume prenume/Denumire solicitant: se verifică dacă numele solicitantului corespunde celui menţionat în documentele anexate, după caz.  </w:t>
      </w:r>
    </w:p>
    <w:p w14:paraId="2AC7530F" w14:textId="77777777" w:rsidR="003F4B29" w:rsidRPr="00AA598F" w:rsidRDefault="003F4B29" w:rsidP="003F4B29">
      <w:pPr>
        <w:spacing w:before="120" w:after="120" w:line="240" w:lineRule="auto"/>
        <w:contextualSpacing/>
        <w:jc w:val="both"/>
        <w:rPr>
          <w:sz w:val="24"/>
        </w:rPr>
      </w:pPr>
      <w:r w:rsidRPr="00AA598F">
        <w:rPr>
          <w:sz w:val="24"/>
        </w:rPr>
        <w:t>A3. Titlu proiect: se verifică dacă este completat titlul proiectului</w:t>
      </w:r>
      <w:r w:rsidRPr="00AA598F">
        <w:rPr>
          <w:i/>
          <w:sz w:val="24"/>
        </w:rPr>
        <w:t>.</w:t>
      </w:r>
    </w:p>
    <w:p w14:paraId="3BCA3CC4" w14:textId="77777777" w:rsidR="003F4B29" w:rsidRPr="00AA598F" w:rsidRDefault="003F4B29" w:rsidP="003F4B29">
      <w:pPr>
        <w:spacing w:before="120" w:after="120" w:line="240" w:lineRule="auto"/>
        <w:contextualSpacing/>
        <w:jc w:val="both"/>
        <w:rPr>
          <w:sz w:val="24"/>
        </w:rPr>
      </w:pPr>
      <w:r w:rsidRPr="00AA598F">
        <w:rPr>
          <w:sz w:val="24"/>
        </w:rPr>
        <w:t>A4. Descrierea succintă a proiectului: Expertul verifică dacă solicitantul a completat acest punct.</w:t>
      </w:r>
    </w:p>
    <w:p w14:paraId="44B41745" w14:textId="77777777" w:rsidR="003F4B29" w:rsidRPr="00AA598F" w:rsidRDefault="003F4B29" w:rsidP="003F4B29">
      <w:pPr>
        <w:spacing w:before="120" w:after="120" w:line="240" w:lineRule="auto"/>
        <w:jc w:val="both"/>
        <w:rPr>
          <w:sz w:val="24"/>
        </w:rPr>
      </w:pPr>
      <w:r w:rsidRPr="00AA598F">
        <w:rPr>
          <w:sz w:val="24"/>
        </w:rPr>
        <w:t xml:space="preserve">A5. Amplasarea proiectului: Expertul verifică dacă sunt completate căsuţele corespunzătoare obiectivelor investiţiei şi sunt selectate regiunea, judeţul, </w:t>
      </w:r>
      <w:proofErr w:type="gramStart"/>
      <w:r w:rsidRPr="00AA598F">
        <w:rPr>
          <w:sz w:val="24"/>
        </w:rPr>
        <w:t>comuna,  satul</w:t>
      </w:r>
      <w:proofErr w:type="gramEnd"/>
      <w:r w:rsidRPr="00AA598F">
        <w:rPr>
          <w:sz w:val="24"/>
        </w:rPr>
        <w:t xml:space="preserve"> şi dacă acestea corespund cu cele menționate în documentele justificative corespunzătoare.</w:t>
      </w:r>
    </w:p>
    <w:p w14:paraId="7364F1B8" w14:textId="77777777" w:rsidR="003F4B29" w:rsidRPr="00AA598F" w:rsidRDefault="003F4B29" w:rsidP="003F4B29">
      <w:pPr>
        <w:spacing w:before="120" w:after="120" w:line="240" w:lineRule="auto"/>
        <w:jc w:val="both"/>
        <w:rPr>
          <w:sz w:val="24"/>
        </w:rPr>
      </w:pPr>
      <w:r w:rsidRPr="00AA598F">
        <w:rPr>
          <w:sz w:val="24"/>
        </w:rPr>
        <w:t>A6. Date despre tipul de proiect și beneficiar:</w:t>
      </w:r>
    </w:p>
    <w:p w14:paraId="1C0D2B08" w14:textId="6CD2A1FD" w:rsidR="00D24418" w:rsidRPr="00AA598F" w:rsidRDefault="00752777" w:rsidP="00D24418">
      <w:pPr>
        <w:spacing w:before="120" w:after="120" w:line="240" w:lineRule="auto"/>
        <w:jc w:val="both"/>
        <w:rPr>
          <w:sz w:val="24"/>
        </w:rPr>
      </w:pPr>
      <w:r>
        <w:rPr>
          <w:sz w:val="24"/>
        </w:rPr>
        <w:t>A6.1</w:t>
      </w:r>
      <w:r w:rsidR="00D24418">
        <w:rPr>
          <w:sz w:val="24"/>
        </w:rPr>
        <w:t xml:space="preserve"> E</w:t>
      </w:r>
      <w:r w:rsidR="00D24418" w:rsidRPr="00AA598F">
        <w:rPr>
          <w:sz w:val="24"/>
        </w:rPr>
        <w:t xml:space="preserve">xpertul verifică dacă solicitantul a bifat căsuţele corespunzătoare privind tipul proiectului de </w:t>
      </w:r>
      <w:r w:rsidR="00D24418">
        <w:rPr>
          <w:sz w:val="24"/>
        </w:rPr>
        <w:t>lucrari de interventie</w:t>
      </w:r>
      <w:r w:rsidR="00D24418" w:rsidRPr="00AA598F">
        <w:rPr>
          <w:sz w:val="24"/>
        </w:rPr>
        <w:t xml:space="preserve"> sau investiţie nouă. Expertul verifică corectitudinea răspunsului din titlul proiectului (A3) şi descrierea proiectului (A4). Dacă bifa nu este corespunzătoare, expertul corectează bifa, înscriind acest lucru la rubrica Observaţii. </w:t>
      </w:r>
    </w:p>
    <w:p w14:paraId="69CA0C59" w14:textId="3E8E543A" w:rsidR="003F4B29" w:rsidRPr="00AA598F" w:rsidRDefault="00D24418" w:rsidP="003F4B29">
      <w:pPr>
        <w:spacing w:before="120" w:after="120" w:line="240" w:lineRule="auto"/>
        <w:jc w:val="both"/>
        <w:rPr>
          <w:sz w:val="24"/>
        </w:rPr>
      </w:pPr>
      <w:r>
        <w:rPr>
          <w:sz w:val="24"/>
        </w:rPr>
        <w:t xml:space="preserve">A6.1.2 </w:t>
      </w:r>
      <w:proofErr w:type="gramStart"/>
      <w:r w:rsidR="00752777">
        <w:rPr>
          <w:sz w:val="24"/>
        </w:rPr>
        <w:t>E</w:t>
      </w:r>
      <w:r w:rsidR="003F4B29" w:rsidRPr="00AA598F">
        <w:rPr>
          <w:sz w:val="24"/>
        </w:rPr>
        <w:t>xpertul  verifică</w:t>
      </w:r>
      <w:proofErr w:type="gramEnd"/>
      <w:r w:rsidR="003F4B29" w:rsidRPr="00AA598F">
        <w:rPr>
          <w:sz w:val="24"/>
        </w:rPr>
        <w:t xml:space="preserve"> dacă solicitantul a bifat căsuţele corespunzătoare privind categoria proiectului - cu construcţii montaj sau fără construcţii montaj. </w:t>
      </w:r>
    </w:p>
    <w:p w14:paraId="0748A714" w14:textId="6F96F821" w:rsidR="003F4B29" w:rsidRPr="00AA598F" w:rsidRDefault="003F4B29" w:rsidP="003F4B29">
      <w:pPr>
        <w:spacing w:before="120" w:after="120" w:line="240" w:lineRule="auto"/>
        <w:jc w:val="both"/>
        <w:rPr>
          <w:sz w:val="24"/>
        </w:rPr>
      </w:pPr>
      <w:r w:rsidRPr="00AA598F">
        <w:rPr>
          <w:sz w:val="24"/>
        </w:rPr>
        <w:t>Expertul verifică dacă proiectele fără lucrări de construcţii montaj au prevăzute cheltuieli la cap./ subcapitolul 1.2, 1.3, 2, 4.1, 4.2, 4.3 şi 5.1.1 din devizul general (realizat pe baza HG 28/2008) sau la cap./ subcapitolul 1.2, 1.3, 2, 4.1, 4.2, 4.3 şi 5.1.1 din devizul general (realizat pe baza HG 907/2016). Dacă nu sunt prevăzute cheltuieli la aceste capitole/ subcapitole, înseamnă că proiectul este fără lucrări de construcţii montaj, iar solicitantul a bifat în căsuţa corespunzătoare din dreptul punctului A6.1.</w:t>
      </w:r>
      <w:r w:rsidR="00D24418">
        <w:rPr>
          <w:sz w:val="24"/>
        </w:rPr>
        <w:t>2</w:t>
      </w:r>
      <w:r w:rsidRPr="00AA598F">
        <w:rPr>
          <w:sz w:val="24"/>
        </w:rPr>
        <w:t xml:space="preserve"> În caz contrar proiectul este cu construcţii montaj, solicitantul bifând în căsuţa corespunzăto</w:t>
      </w:r>
      <w:r w:rsidR="00D24418">
        <w:rPr>
          <w:sz w:val="24"/>
        </w:rPr>
        <w:t>are din dreptul punctului A6.1.</w:t>
      </w:r>
      <w:proofErr w:type="gramStart"/>
      <w:r w:rsidR="00D24418">
        <w:rPr>
          <w:sz w:val="24"/>
        </w:rPr>
        <w:t>2.</w:t>
      </w:r>
      <w:r w:rsidRPr="00AA598F">
        <w:rPr>
          <w:sz w:val="24"/>
        </w:rPr>
        <w:t>Dacă</w:t>
      </w:r>
      <w:proofErr w:type="gramEnd"/>
      <w:r w:rsidRPr="00AA598F">
        <w:rPr>
          <w:sz w:val="24"/>
        </w:rPr>
        <w:t xml:space="preserve"> bifa nu este corespunzătoare, expertul corectează bifa, înscriind acest lucru la rubrica Observaţii.</w:t>
      </w:r>
    </w:p>
    <w:p w14:paraId="3E86A657" w14:textId="320C6F3E" w:rsidR="003F4B29" w:rsidRDefault="007350D8" w:rsidP="003F4B29">
      <w:pPr>
        <w:spacing w:before="120" w:after="120" w:line="240" w:lineRule="auto"/>
        <w:jc w:val="both"/>
        <w:rPr>
          <w:sz w:val="24"/>
        </w:rPr>
      </w:pPr>
      <w:r>
        <w:rPr>
          <w:sz w:val="24"/>
        </w:rPr>
        <w:t>A6.</w:t>
      </w:r>
      <w:r w:rsidR="00D24418">
        <w:rPr>
          <w:sz w:val="24"/>
        </w:rPr>
        <w:t>2</w:t>
      </w:r>
      <w:r>
        <w:rPr>
          <w:sz w:val="24"/>
        </w:rPr>
        <w:t xml:space="preserve"> E</w:t>
      </w:r>
      <w:r w:rsidR="003F4B29" w:rsidRPr="00AA598F">
        <w:rPr>
          <w:sz w:val="24"/>
        </w:rPr>
        <w:t>xpertul verifică dacă solicitantul a bifat căsuța corspunzătoare categoriei de beneficiar (public sau privat) în care se încadrează. Expertul verifică documentele constitutive ale solicitantului.</w:t>
      </w:r>
    </w:p>
    <w:p w14:paraId="08C21590" w14:textId="754644A8" w:rsidR="00D24418" w:rsidRDefault="00D24418" w:rsidP="00D24418">
      <w:pPr>
        <w:spacing w:before="120" w:after="120" w:line="240" w:lineRule="auto"/>
        <w:jc w:val="both"/>
        <w:rPr>
          <w:sz w:val="24"/>
        </w:rPr>
      </w:pPr>
      <w:r>
        <w:rPr>
          <w:sz w:val="24"/>
        </w:rPr>
        <w:t>A6.3 E</w:t>
      </w:r>
      <w:r w:rsidRPr="00AA598F">
        <w:rPr>
          <w:sz w:val="24"/>
        </w:rPr>
        <w:t xml:space="preserve">xpertul verifică dacă solicitantul a </w:t>
      </w:r>
      <w:r>
        <w:rPr>
          <w:sz w:val="24"/>
        </w:rPr>
        <w:t>inscris in casuta corespunzatoare prescorarea punctajului si daca a descries la puntul A6.3.1. criteriile de selectie indeplinite.</w:t>
      </w:r>
    </w:p>
    <w:p w14:paraId="01BE1C09" w14:textId="0AC5AC68" w:rsidR="00D24418" w:rsidRPr="00AA598F" w:rsidRDefault="00D24418" w:rsidP="00D24418">
      <w:pPr>
        <w:spacing w:before="120" w:after="120" w:line="240" w:lineRule="auto"/>
        <w:jc w:val="both"/>
        <w:rPr>
          <w:sz w:val="24"/>
        </w:rPr>
      </w:pPr>
      <w:r>
        <w:rPr>
          <w:sz w:val="24"/>
        </w:rPr>
        <w:t>A6.4.</w:t>
      </w:r>
      <w:r w:rsidRPr="00D24418">
        <w:rPr>
          <w:sz w:val="24"/>
        </w:rPr>
        <w:t xml:space="preserve"> </w:t>
      </w:r>
      <w:r>
        <w:rPr>
          <w:sz w:val="24"/>
        </w:rPr>
        <w:t>E</w:t>
      </w:r>
      <w:r w:rsidRPr="00AA598F">
        <w:rPr>
          <w:sz w:val="24"/>
        </w:rPr>
        <w:t xml:space="preserve">xpertul verifică dacă solicitantul a bifat căsuța corspunzătoare </w:t>
      </w:r>
      <w:r>
        <w:rPr>
          <w:sz w:val="24"/>
        </w:rPr>
        <w:t>teritoriului unde va fi implementat proiectul</w:t>
      </w:r>
      <w:r w:rsidRPr="00AA598F">
        <w:rPr>
          <w:sz w:val="24"/>
        </w:rPr>
        <w:t xml:space="preserve">. Expertul verifică corectitudinea răspunsului din </w:t>
      </w:r>
      <w:r>
        <w:rPr>
          <w:sz w:val="24"/>
        </w:rPr>
        <w:t>amplasarea proeictului (A5</w:t>
      </w:r>
      <w:r w:rsidRPr="00AA598F">
        <w:rPr>
          <w:sz w:val="24"/>
        </w:rPr>
        <w:t>)</w:t>
      </w:r>
      <w:r>
        <w:rPr>
          <w:sz w:val="24"/>
        </w:rPr>
        <w:t>.</w:t>
      </w:r>
    </w:p>
    <w:p w14:paraId="03D47611" w14:textId="77777777" w:rsidR="00D24418" w:rsidRPr="00AA598F" w:rsidRDefault="00D24418" w:rsidP="003F4B29">
      <w:pPr>
        <w:spacing w:before="120" w:after="120" w:line="240" w:lineRule="auto"/>
        <w:jc w:val="both"/>
        <w:rPr>
          <w:sz w:val="24"/>
        </w:rPr>
      </w:pPr>
    </w:p>
    <w:p w14:paraId="4EA8236F" w14:textId="77777777" w:rsidR="003F4B29" w:rsidRPr="00AA598F" w:rsidRDefault="003F4B29" w:rsidP="003F4B29">
      <w:pPr>
        <w:spacing w:before="120" w:after="120" w:line="240" w:lineRule="auto"/>
        <w:jc w:val="both"/>
        <w:rPr>
          <w:sz w:val="24"/>
        </w:rPr>
      </w:pPr>
    </w:p>
    <w:p w14:paraId="23642C46" w14:textId="77777777" w:rsidR="003F4B29" w:rsidRPr="00AA598F" w:rsidRDefault="003F4B29" w:rsidP="003F4B29">
      <w:pPr>
        <w:spacing w:before="120" w:after="120" w:line="240" w:lineRule="auto"/>
        <w:jc w:val="both"/>
        <w:rPr>
          <w:b/>
          <w:sz w:val="24"/>
        </w:rPr>
      </w:pPr>
      <w:r w:rsidRPr="00AA598F">
        <w:rPr>
          <w:b/>
          <w:sz w:val="24"/>
        </w:rPr>
        <w:t>B - INFORMAŢII PRIVIND SOLICITANTUL</w:t>
      </w:r>
    </w:p>
    <w:p w14:paraId="55032FD4" w14:textId="77777777" w:rsidR="003F4B29" w:rsidRPr="00AA598F" w:rsidRDefault="003F4B29" w:rsidP="003F4B29">
      <w:pPr>
        <w:spacing w:before="120" w:after="120" w:line="240" w:lineRule="auto"/>
        <w:jc w:val="both"/>
        <w:rPr>
          <w:sz w:val="24"/>
        </w:rPr>
      </w:pPr>
      <w:r w:rsidRPr="00AA598F">
        <w:rPr>
          <w:sz w:val="24"/>
        </w:rPr>
        <w:t>B1. Descrierea solicitantului</w:t>
      </w:r>
    </w:p>
    <w:p w14:paraId="764EACE8" w14:textId="77777777" w:rsidR="003F4B29" w:rsidRPr="00AA598F" w:rsidRDefault="003F4B29" w:rsidP="003F4B29">
      <w:pPr>
        <w:spacing w:before="120" w:after="120" w:line="240" w:lineRule="auto"/>
        <w:jc w:val="both"/>
        <w:rPr>
          <w:sz w:val="24"/>
        </w:rPr>
      </w:pPr>
      <w:r w:rsidRPr="00AA598F">
        <w:rPr>
          <w:sz w:val="24"/>
        </w:rPr>
        <w:t xml:space="preserve">B1.1 Informații privind solicitantul: </w:t>
      </w:r>
    </w:p>
    <w:p w14:paraId="434C38C4" w14:textId="77777777" w:rsidR="003F4B29" w:rsidRPr="00AA598F" w:rsidRDefault="003F4B29" w:rsidP="003F4B29">
      <w:pPr>
        <w:spacing w:before="120" w:after="120" w:line="240" w:lineRule="auto"/>
        <w:jc w:val="both"/>
        <w:rPr>
          <w:sz w:val="24"/>
        </w:rPr>
      </w:pPr>
      <w:r w:rsidRPr="00AA598F">
        <w:rPr>
          <w:sz w:val="24"/>
        </w:rPr>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14:paraId="5E2A940A"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 xml:space="preserve">Cod de înregistrare fiscală: </w:t>
      </w:r>
      <w:proofErr w:type="gramStart"/>
      <w:r w:rsidRPr="00AA598F">
        <w:rPr>
          <w:sz w:val="24"/>
        </w:rPr>
        <w:t>expertul  verifică</w:t>
      </w:r>
      <w:proofErr w:type="gramEnd"/>
      <w:r w:rsidRPr="00AA598F">
        <w:rPr>
          <w:sz w:val="24"/>
        </w:rPr>
        <w:t xml:space="preserve">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227E1F7F" w14:textId="77777777" w:rsidR="003F4B29" w:rsidRPr="00AA598F" w:rsidRDefault="003F4B29" w:rsidP="003F4B29">
      <w:pPr>
        <w:spacing w:before="120" w:after="120" w:line="240" w:lineRule="auto"/>
        <w:jc w:val="both"/>
        <w:rPr>
          <w:sz w:val="24"/>
          <w:u w:val="single"/>
        </w:rPr>
      </w:pPr>
      <w:r w:rsidRPr="00AA598F">
        <w:rPr>
          <w:sz w:val="24"/>
        </w:rPr>
        <w:t xml:space="preserve">Statutul juridic al solicitantului: </w:t>
      </w:r>
      <w:proofErr w:type="gramStart"/>
      <w:r w:rsidRPr="00AA598F">
        <w:rPr>
          <w:sz w:val="24"/>
        </w:rPr>
        <w:t>expertul  verifică</w:t>
      </w:r>
      <w:proofErr w:type="gramEnd"/>
      <w:r w:rsidRPr="00AA598F">
        <w:rPr>
          <w:sz w:val="24"/>
        </w:rPr>
        <w:t xml:space="preserve">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5B8B1923"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Pentru societăți comerciale se verifică numărul de înregistrare în Registrul Comerțului, pe baza documentelor anexate la cererea de finanțare.</w:t>
      </w:r>
    </w:p>
    <w:p w14:paraId="025030EE"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Pentru ONG-uri se verifică numărul de înregistrare în Registrul asociațiilor și fundațiilor, pe baza documentelor anexate la cererea de finanțare.</w:t>
      </w:r>
    </w:p>
    <w:p w14:paraId="7DBCC472"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Codul unic de înregistrare APIA - există două situaţii:</w:t>
      </w:r>
    </w:p>
    <w:p w14:paraId="10191D67" w14:textId="77777777" w:rsidR="00B747E8"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este înregistrat la APIA şi a înscris codul RO. </w:t>
      </w:r>
      <w:r w:rsidR="00B747E8" w:rsidRPr="00B747E8">
        <w:rPr>
          <w:sz w:val="24"/>
        </w:rPr>
        <w:t>În acest caz expertul verifică mentionarea codului RO de solicitant în cererea de finantare in cadrul sectiunii B1.1 Informaţii privind solicitantul.</w:t>
      </w:r>
    </w:p>
    <w:p w14:paraId="3C95F588" w14:textId="7BFA5CDA" w:rsidR="003F4B29" w:rsidRPr="00B747E8"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nu este înregistrat la APIA. În acest caz expertul verifică completarea cererii de atribuire din Cererea de finanţare. </w:t>
      </w:r>
    </w:p>
    <w:p w14:paraId="5FF928B0" w14:textId="77777777" w:rsidR="003F4B29" w:rsidRPr="00AA598F" w:rsidRDefault="003F4B29" w:rsidP="003F4B29">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14:paraId="749AD04F" w14:textId="77777777" w:rsidR="003F4B29" w:rsidRPr="00AA598F" w:rsidRDefault="003F4B29" w:rsidP="003F4B29">
      <w:pPr>
        <w:spacing w:before="120" w:after="120" w:line="240" w:lineRule="auto"/>
        <w:jc w:val="both"/>
        <w:rPr>
          <w:sz w:val="24"/>
        </w:rPr>
      </w:pPr>
      <w:r w:rsidRPr="00AA598F">
        <w:rPr>
          <w:sz w:val="24"/>
        </w:rPr>
        <w:t>B1.3 Numele reprezentantului legal, funcţia acestuia în cadrul organizatiei, precum și specimenul de semnătură: Se verifică concordanţa cu specificaţiile din documentele anexate şi dacă este completat specimenul de semnătură.</w:t>
      </w:r>
    </w:p>
    <w:p w14:paraId="723667DF" w14:textId="77777777" w:rsidR="003F4B29" w:rsidRPr="00AA598F" w:rsidRDefault="003F4B29" w:rsidP="003F4B29">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p>
    <w:p w14:paraId="2C3BDBE9" w14:textId="77777777" w:rsidR="003F4B29" w:rsidRPr="00AA598F" w:rsidRDefault="003F4B29" w:rsidP="003F4B29">
      <w:pPr>
        <w:spacing w:before="120" w:after="120" w:line="240" w:lineRule="auto"/>
        <w:jc w:val="both"/>
        <w:rPr>
          <w:sz w:val="24"/>
        </w:rPr>
      </w:pPr>
      <w:r w:rsidRPr="00AA598F">
        <w:rPr>
          <w:sz w:val="24"/>
        </w:rPr>
        <w:t xml:space="preserve">B2.1 Date de identitate ale reprezentantului legal de proiect: expertul verifică </w:t>
      </w:r>
      <w:proofErr w:type="gramStart"/>
      <w:r w:rsidRPr="00AA598F">
        <w:rPr>
          <w:sz w:val="24"/>
        </w:rPr>
        <w:t>dacă  informaţiile</w:t>
      </w:r>
      <w:proofErr w:type="gramEnd"/>
      <w:r w:rsidRPr="00AA598F">
        <w:rPr>
          <w:sz w:val="24"/>
        </w:rPr>
        <w:t xml:space="preserve"> din cererea de finanțare corespund cu cele din actul de identitate al reprezentantului legal.</w:t>
      </w:r>
    </w:p>
    <w:p w14:paraId="0F7043E7" w14:textId="77777777" w:rsidR="003F4B29" w:rsidRPr="00AA598F" w:rsidRDefault="003F4B29" w:rsidP="003F4B29">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14:paraId="60E9A89E" w14:textId="77777777" w:rsidR="003F4B29" w:rsidRPr="00AA598F" w:rsidRDefault="003F4B29" w:rsidP="003F4B29">
      <w:pPr>
        <w:spacing w:before="120" w:after="120" w:line="240" w:lineRule="auto"/>
        <w:jc w:val="both"/>
        <w:rPr>
          <w:sz w:val="24"/>
        </w:rPr>
      </w:pPr>
      <w:r w:rsidRPr="00AA598F">
        <w:rPr>
          <w:sz w:val="24"/>
        </w:rPr>
        <w:t>B3. Informatii privind contul bancar pentru proiect FEADR</w:t>
      </w:r>
    </w:p>
    <w:p w14:paraId="7EF69BF9" w14:textId="77777777" w:rsidR="003F4B29" w:rsidRPr="00AA598F" w:rsidRDefault="003F4B29" w:rsidP="003F4B29">
      <w:pPr>
        <w:spacing w:before="120" w:after="120" w:line="240" w:lineRule="auto"/>
        <w:jc w:val="both"/>
        <w:rPr>
          <w:sz w:val="24"/>
        </w:rPr>
      </w:pPr>
      <w:r w:rsidRPr="00AA598F">
        <w:rPr>
          <w:sz w:val="24"/>
        </w:rPr>
        <w:t>B3.1 Denumirea băncii/trezoreriei</w:t>
      </w:r>
    </w:p>
    <w:p w14:paraId="55CA92D8" w14:textId="77777777" w:rsidR="003F4B29" w:rsidRPr="00AA598F" w:rsidRDefault="003F4B29" w:rsidP="003F4B29">
      <w:pPr>
        <w:spacing w:before="120" w:after="120" w:line="240" w:lineRule="auto"/>
        <w:jc w:val="both"/>
        <w:rPr>
          <w:sz w:val="24"/>
        </w:rPr>
      </w:pPr>
      <w:r w:rsidRPr="00AA598F">
        <w:rPr>
          <w:sz w:val="24"/>
        </w:rPr>
        <w:t xml:space="preserve">B3.2 Adresa băncii/trezoreriei </w:t>
      </w:r>
    </w:p>
    <w:p w14:paraId="57705E2E" w14:textId="77777777" w:rsidR="003F4B29" w:rsidRPr="00AA598F" w:rsidRDefault="003F4B29" w:rsidP="003F4B29">
      <w:pPr>
        <w:spacing w:before="120" w:after="120" w:line="240" w:lineRule="auto"/>
        <w:jc w:val="both"/>
        <w:rPr>
          <w:sz w:val="24"/>
        </w:rPr>
      </w:pPr>
      <w:r w:rsidRPr="00AA598F">
        <w:rPr>
          <w:sz w:val="24"/>
        </w:rPr>
        <w:t>B3.3 Cod IBAN</w:t>
      </w:r>
    </w:p>
    <w:p w14:paraId="0CD9F244" w14:textId="77777777" w:rsidR="003F4B29" w:rsidRPr="00AA598F" w:rsidRDefault="003F4B29" w:rsidP="003F4B29">
      <w:pPr>
        <w:spacing w:before="120" w:after="120" w:line="240" w:lineRule="auto"/>
        <w:jc w:val="both"/>
        <w:rPr>
          <w:sz w:val="24"/>
        </w:rPr>
      </w:pPr>
      <w:r w:rsidRPr="00AA598F">
        <w:rPr>
          <w:sz w:val="24"/>
        </w:rPr>
        <w:t xml:space="preserve">B3.4 Titularul contului </w:t>
      </w:r>
    </w:p>
    <w:p w14:paraId="6026DE95" w14:textId="77777777" w:rsidR="00EE7869" w:rsidRDefault="003F4B29" w:rsidP="00EE7869">
      <w:pPr>
        <w:spacing w:before="120" w:after="120" w:line="240" w:lineRule="auto"/>
        <w:jc w:val="both"/>
        <w:rPr>
          <w:sz w:val="24"/>
        </w:rPr>
      </w:pPr>
      <w:r w:rsidRPr="00AA598F">
        <w:rPr>
          <w:sz w:val="24"/>
        </w:rPr>
        <w:t>Expertul verifică</w:t>
      </w:r>
      <w:r w:rsidR="0006565F">
        <w:rPr>
          <w:sz w:val="24"/>
        </w:rPr>
        <w:t xml:space="preserve"> dacă toate </w:t>
      </w:r>
      <w:r w:rsidRPr="00AA598F">
        <w:rPr>
          <w:sz w:val="24"/>
        </w:rPr>
        <w:t>câmpurile sunt completate și dacă coordonatele furnizate corespund solicitantului, a cărei descriere a fost făcută la punctul B1, precedent. Contul se exprimă în moneda: LEI.</w:t>
      </w:r>
      <w:r w:rsidR="00EE7869">
        <w:rPr>
          <w:sz w:val="24"/>
        </w:rPr>
        <w:t xml:space="preserve"> </w:t>
      </w:r>
      <w:r w:rsidR="00EE7869" w:rsidRPr="009D03FE">
        <w:rPr>
          <w:sz w:val="24"/>
        </w:rPr>
        <w:t>Completarea acestei sectiuni nu este obligatorie, necompletarea acestei sectiuni nedeterminand declararea cererii de finantare neconforma.</w:t>
      </w:r>
    </w:p>
    <w:p w14:paraId="6D9D11B5" w14:textId="77777777" w:rsidR="00EE7869" w:rsidRPr="00FA353E" w:rsidRDefault="00EE7869" w:rsidP="00EE7869">
      <w:pPr>
        <w:spacing w:before="120" w:after="120" w:line="240" w:lineRule="auto"/>
        <w:jc w:val="both"/>
        <w:rPr>
          <w:sz w:val="24"/>
        </w:rPr>
      </w:pPr>
      <w:r w:rsidRPr="00FA353E">
        <w:rPr>
          <w:sz w:val="24"/>
        </w:rPr>
        <w:t xml:space="preserve">Expertul verifica daca a solicitantul a semnat Sectiunea F. Declaratie pe propria raspundere a solicitantului. </w:t>
      </w:r>
    </w:p>
    <w:p w14:paraId="3DBD5187" w14:textId="77777777" w:rsidR="00EE7869" w:rsidRPr="00FA353E" w:rsidRDefault="00EE7869" w:rsidP="00EE7869">
      <w:pPr>
        <w:spacing w:before="120" w:after="120" w:line="240" w:lineRule="auto"/>
        <w:jc w:val="both"/>
        <w:rPr>
          <w:sz w:val="24"/>
        </w:rPr>
      </w:pPr>
      <w:r w:rsidRPr="00FA353E">
        <w:rPr>
          <w:sz w:val="24"/>
        </w:rPr>
        <w:t xml:space="preserve">Dacă bifele aferente sectiunilor de mai sus nu sunt corespunzătoare sau informatiile completate contin erori de forma, expertul poate corecta si mentiona acest lucru la rubrica “Observatii”. In cazul in care, </w:t>
      </w:r>
      <w:proofErr w:type="gramStart"/>
      <w:r w:rsidRPr="00FA353E">
        <w:rPr>
          <w:sz w:val="24"/>
        </w:rPr>
        <w:t>expertul  constata</w:t>
      </w:r>
      <w:proofErr w:type="gramEnd"/>
      <w:r w:rsidRPr="00FA353E">
        <w:rPr>
          <w:sz w:val="24"/>
        </w:rPr>
        <w:t xml:space="preserve"> existenta unor erori de fond, acesta  bifeaza ”Nu”, iar cererea de finantare este declarata “Neconforma”. De </w:t>
      </w:r>
      <w:proofErr w:type="gramStart"/>
      <w:r w:rsidRPr="00FA353E">
        <w:rPr>
          <w:sz w:val="24"/>
        </w:rPr>
        <w:t>exemplu,  nesemnarea</w:t>
      </w:r>
      <w:proofErr w:type="gramEnd"/>
      <w:r w:rsidRPr="00FA353E">
        <w:rPr>
          <w:sz w:val="24"/>
        </w:rPr>
        <w:t xml:space="preserve"> Sectiunii F. Declaratie pe propria raspundere a solicitantului constituie eroare de fond.</w:t>
      </w:r>
    </w:p>
    <w:p w14:paraId="202FCF3B" w14:textId="0C88335B" w:rsidR="003F4B29" w:rsidRPr="00AA598F" w:rsidRDefault="003F4B29" w:rsidP="003F4B29">
      <w:pPr>
        <w:spacing w:before="120" w:after="120" w:line="240" w:lineRule="auto"/>
        <w:jc w:val="both"/>
        <w:rPr>
          <w:sz w:val="24"/>
        </w:rPr>
      </w:pPr>
      <w:bookmarkStart w:id="1" w:name="_GoBack"/>
      <w:bookmarkEnd w:id="1"/>
    </w:p>
    <w:p w14:paraId="652DCA92"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completat lista documentelor anexe obligatorii şi cele impuse de tipul  măsurii?</w:t>
      </w:r>
    </w:p>
    <w:p w14:paraId="28C12F76" w14:textId="77777777" w:rsidR="003F4B29" w:rsidRPr="00AA598F" w:rsidRDefault="003F4B29" w:rsidP="003F4B29">
      <w:pPr>
        <w:spacing w:before="120" w:after="120" w:line="240" w:lineRule="auto"/>
        <w:jc w:val="both"/>
        <w:rPr>
          <w:sz w:val="24"/>
        </w:rPr>
      </w:pPr>
      <w:r w:rsidRPr="00AA598F">
        <w:rPr>
          <w:sz w:val="24"/>
        </w:rPr>
        <w:t>Expertul verifică dacă sunt bifate căsuţele.</w:t>
      </w:r>
    </w:p>
    <w:p w14:paraId="16469557"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atașat la Cererea de finanțare toate documentele anexă obligatorii din listă?</w:t>
      </w:r>
    </w:p>
    <w:p w14:paraId="2CDBEB6C"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dacă solicitantul a atașat toate documentele obligatorii menționate în cadrul listei documentelor anexate corespunzătoare modelului de Cerere de finanțare utilizat de GAL. </w:t>
      </w:r>
    </w:p>
    <w:p w14:paraId="0BE34649"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Copia electronică a Cererii de finanţare corespunde cu dosarul original pe suport de hârtie?</w:t>
      </w:r>
    </w:p>
    <w:p w14:paraId="290C0CE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14:paraId="4E57BE1A"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Copia scanată a documentelor ataşate Cererii de finanţare este prezentată alături de forma electronică a Cererii de finanţare?</w:t>
      </w:r>
    </w:p>
    <w:p w14:paraId="1724D08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Se verifică dacă pe CD există fişierele scanate conform listei documentelor</w:t>
      </w:r>
      <w:r w:rsidRPr="00AA598F">
        <w:rPr>
          <w:sz w:val="24"/>
          <w:szCs w:val="24"/>
        </w:rPr>
        <w:t>,</w:t>
      </w:r>
      <w:r w:rsidRPr="00AA598F">
        <w:rPr>
          <w:sz w:val="24"/>
        </w:rPr>
        <w:t xml:space="preserve"> precum și exemplarul editabil al cererii de finanțare. </w:t>
      </w:r>
    </w:p>
    <w:p w14:paraId="7A607FCA"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kern w:val="32"/>
          <w:sz w:val="24"/>
        </w:rPr>
        <w:t>Solicitantul a completat  coloanele din bugetul indicativ ?</w:t>
      </w:r>
    </w:p>
    <w:p w14:paraId="4C1D019A" w14:textId="77777777" w:rsidR="003457B9" w:rsidRDefault="003F4B29" w:rsidP="003457B9">
      <w:pPr>
        <w:pStyle w:val="ListParagraph"/>
        <w:spacing w:before="120" w:after="120" w:line="240" w:lineRule="auto"/>
        <w:ind w:left="0"/>
        <w:contextualSpacing w:val="0"/>
        <w:jc w:val="both"/>
        <w:rPr>
          <w:sz w:val="24"/>
        </w:rPr>
      </w:pPr>
      <w:r w:rsidRPr="00AA598F">
        <w:rPr>
          <w:sz w:val="24"/>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14:paraId="25298A1A" w14:textId="0A34F48C" w:rsidR="003F4B29" w:rsidRPr="003457B9" w:rsidRDefault="003457B9" w:rsidP="003457B9">
      <w:pPr>
        <w:pStyle w:val="ListParagraph"/>
        <w:numPr>
          <w:ilvl w:val="0"/>
          <w:numId w:val="14"/>
        </w:numPr>
        <w:spacing w:before="120" w:after="120" w:line="240" w:lineRule="auto"/>
        <w:contextualSpacing w:val="0"/>
        <w:jc w:val="both"/>
        <w:rPr>
          <w:sz w:val="24"/>
        </w:rPr>
      </w:pPr>
      <w:r>
        <w:rPr>
          <w:b/>
          <w:sz w:val="24"/>
        </w:rPr>
        <w:t xml:space="preserve">      </w:t>
      </w:r>
      <w:r w:rsidR="00DA6CFD" w:rsidRPr="00622232">
        <w:rPr>
          <w:b/>
          <w:sz w:val="24"/>
          <w:lang w:val="en-US"/>
        </w:rPr>
        <w:t xml:space="preserve">Modelul de Cerere de finanțare utilizat de solicitant este în concordanță cu ultima variantă de pe site-ul </w:t>
      </w:r>
      <w:r w:rsidR="00622232" w:rsidRPr="00622232">
        <w:rPr>
          <w:b/>
          <w:sz w:val="24"/>
          <w:lang w:val="en-US"/>
        </w:rPr>
        <w:t xml:space="preserve">GAL, </w:t>
      </w:r>
      <w:r w:rsidR="00DA6CFD" w:rsidRPr="00622232">
        <w:rPr>
          <w:b/>
          <w:sz w:val="24"/>
          <w:lang w:val="en-US"/>
        </w:rPr>
        <w:t>în vigoare la momentul lansării Apelului de selecție de către GAL</w:t>
      </w:r>
      <w:r w:rsidR="003F4B29" w:rsidRPr="003457B9">
        <w:rPr>
          <w:b/>
          <w:sz w:val="24"/>
        </w:rPr>
        <w:t>?</w:t>
      </w:r>
    </w:p>
    <w:p w14:paraId="45A3CF4D" w14:textId="39459F49" w:rsidR="003F4B29" w:rsidRPr="00AA598F" w:rsidRDefault="003F4B29" w:rsidP="003F4B29">
      <w:pPr>
        <w:spacing w:before="120" w:after="120" w:line="240" w:lineRule="auto"/>
        <w:jc w:val="both"/>
        <w:rPr>
          <w:sz w:val="24"/>
        </w:rPr>
      </w:pPr>
      <w:r w:rsidRPr="00AA598F">
        <w:rPr>
          <w:sz w:val="24"/>
        </w:rPr>
        <w:t xml:space="preserve">Se verifică dacă versiunea cererii de finanţare de pe site-ul </w:t>
      </w:r>
      <w:r w:rsidR="00622232">
        <w:rPr>
          <w:sz w:val="24"/>
        </w:rPr>
        <w:t>GAL</w:t>
      </w:r>
      <w:r w:rsidRPr="00AA598F">
        <w:rPr>
          <w:sz w:val="24"/>
        </w:rPr>
        <w:t>, în vigoare la momentul lansării Apelului de selecție de către GAL, corespunde cu modelul de cerere de finanţare utilizat de solicitant. Dacă a utilizat altă variantă, cererea de finanţare este respinsă.</w:t>
      </w:r>
    </w:p>
    <w:p w14:paraId="3E01795D" w14:textId="77777777"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14:paraId="5999B1BC" w14:textId="3E025D73" w:rsidR="003F4B29" w:rsidRPr="00AA598F" w:rsidRDefault="003F4B29" w:rsidP="003F4B29">
      <w:pPr>
        <w:keepNext/>
        <w:spacing w:before="120" w:after="120" w:line="240" w:lineRule="auto"/>
        <w:jc w:val="both"/>
        <w:rPr>
          <w:kern w:val="32"/>
          <w:sz w:val="24"/>
        </w:rPr>
      </w:pPr>
      <w:r w:rsidRPr="00AA598F">
        <w:rPr>
          <w:kern w:val="32"/>
          <w:sz w:val="24"/>
        </w:rPr>
        <w:t>Expertul verifică dacă pr</w:t>
      </w:r>
      <w:r w:rsidR="00027D2D">
        <w:rPr>
          <w:kern w:val="32"/>
          <w:sz w:val="24"/>
        </w:rPr>
        <w:t xml:space="preserve">oiectul depus se încadrează în </w:t>
      </w:r>
      <w:r w:rsidRPr="00AA598F">
        <w:rPr>
          <w:kern w:val="32"/>
          <w:sz w:val="24"/>
        </w:rPr>
        <w:t>cerințele prevăzute în Apelul de selecție, în ceea ce privește valoarea maximă nerambursabilă pe proiect, obiectivele eligibile și alte elemente specificate de GAL.</w:t>
      </w:r>
    </w:p>
    <w:p w14:paraId="50CA53D4" w14:textId="6AC63B33" w:rsidR="003F4B29" w:rsidRPr="006D47FE" w:rsidRDefault="00DA6CFD" w:rsidP="006D47FE">
      <w:pPr>
        <w:pStyle w:val="ListParagraph"/>
        <w:numPr>
          <w:ilvl w:val="0"/>
          <w:numId w:val="14"/>
        </w:numPr>
        <w:spacing w:before="120" w:after="120" w:line="240" w:lineRule="auto"/>
        <w:jc w:val="both"/>
        <w:rPr>
          <w:b/>
          <w:kern w:val="32"/>
          <w:sz w:val="24"/>
        </w:rPr>
      </w:pPr>
      <w:r w:rsidRPr="006D47FE">
        <w:rPr>
          <w:b/>
          <w:kern w:val="32"/>
          <w:sz w:val="24"/>
          <w:lang w:val="en-US"/>
        </w:rPr>
        <w:t>Localizarea proiectului este</w:t>
      </w:r>
      <w:r w:rsidR="00986699" w:rsidRPr="006D47FE">
        <w:rPr>
          <w:b/>
          <w:kern w:val="32"/>
          <w:sz w:val="24"/>
          <w:lang w:val="en-US"/>
        </w:rPr>
        <w:t xml:space="preserve"> in teritoriul GAL </w:t>
      </w:r>
      <w:r w:rsidR="00EE7869">
        <w:rPr>
          <w:b/>
          <w:kern w:val="32"/>
          <w:sz w:val="24"/>
          <w:lang w:val="en-US"/>
        </w:rPr>
        <w:t>Mehedintiul de Sud</w:t>
      </w:r>
      <w:r w:rsidR="003F4B29" w:rsidRPr="006D47FE">
        <w:rPr>
          <w:b/>
          <w:kern w:val="32"/>
          <w:sz w:val="24"/>
        </w:rPr>
        <w:t>?</w:t>
      </w:r>
    </w:p>
    <w:p w14:paraId="431AD1E4" w14:textId="68433683" w:rsidR="007D4567" w:rsidRPr="000B32C9" w:rsidRDefault="003F4B29" w:rsidP="007D4567">
      <w:pPr>
        <w:spacing w:before="120" w:after="120" w:line="240" w:lineRule="auto"/>
        <w:jc w:val="both"/>
        <w:rPr>
          <w:rFonts w:asciiTheme="minorHAnsi" w:hAnsiTheme="minorHAnsi"/>
          <w:bCs/>
          <w:color w:val="000000"/>
          <w:sz w:val="24"/>
          <w:szCs w:val="24"/>
        </w:rPr>
      </w:pPr>
      <w:r w:rsidRPr="00AA598F">
        <w:rPr>
          <w:kern w:val="32"/>
          <w:sz w:val="24"/>
        </w:rPr>
        <w:t>Expertul verifică dacă localitatea/localitățile pe care se va realiza investiția (așa cum se menționează în Cererea de finanțare) se regăsește/regăsesc pe teritoriul acoperit de GAL</w:t>
      </w:r>
      <w:r w:rsidR="00F64A01">
        <w:rPr>
          <w:kern w:val="32"/>
          <w:sz w:val="24"/>
        </w:rPr>
        <w:t xml:space="preserve"> </w:t>
      </w:r>
      <w:r w:rsidR="00EE7869">
        <w:rPr>
          <w:kern w:val="32"/>
          <w:sz w:val="24"/>
        </w:rPr>
        <w:t>Mehedintiul de Sud</w:t>
      </w:r>
      <w:r w:rsidRPr="00AA598F">
        <w:rPr>
          <w:kern w:val="32"/>
          <w:sz w:val="24"/>
        </w:rPr>
        <w:t xml:space="preserve"> - conform Strategiei de Dezvoltare Locală a GAL </w:t>
      </w:r>
      <w:r w:rsidR="00EE7869">
        <w:rPr>
          <w:kern w:val="32"/>
          <w:sz w:val="24"/>
        </w:rPr>
        <w:t>Mehedintiul de Sud</w:t>
      </w:r>
      <w:r w:rsidRPr="00AA598F">
        <w:rPr>
          <w:kern w:val="32"/>
          <w:sz w:val="24"/>
        </w:rPr>
        <w:t xml:space="preserve">. </w:t>
      </w:r>
      <w:r w:rsidR="007D4567" w:rsidRPr="000B32C9">
        <w:rPr>
          <w:rFonts w:asciiTheme="minorHAnsi" w:hAnsiTheme="minorHAnsi"/>
          <w:sz w:val="24"/>
          <w:szCs w:val="24"/>
        </w:rPr>
        <w:t>Sediul/ punctul de lucru al solicitantulu unde va fi amplasata investitia realizata prin proiect, trebuie să fie situat în teritoriul GAL, investiția realizându-se în teritoriul GAL</w:t>
      </w:r>
      <w:r w:rsidR="007D4567" w:rsidRPr="000B32C9">
        <w:rPr>
          <w:rFonts w:asciiTheme="minorHAnsi" w:hAnsiTheme="minorHAnsi"/>
          <w:bCs/>
          <w:color w:val="000000"/>
          <w:sz w:val="24"/>
          <w:szCs w:val="24"/>
        </w:rPr>
        <w:t xml:space="preserve">. </w:t>
      </w:r>
    </w:p>
    <w:p w14:paraId="78C0049B" w14:textId="77777777"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14:paraId="797DACA2" w14:textId="77777777" w:rsidR="003F4B29" w:rsidRPr="00521352" w:rsidRDefault="003F4B29" w:rsidP="003F4B29">
      <w:pPr>
        <w:spacing w:before="120" w:after="120" w:line="240" w:lineRule="auto"/>
        <w:jc w:val="both"/>
        <w:rPr>
          <w:sz w:val="24"/>
        </w:rPr>
      </w:pPr>
      <w:r w:rsidRPr="00521352">
        <w:rPr>
          <w:sz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6554CCA5" w14:textId="5BE4BB25"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t>Obiectivele și tipul de investiție prezentate în Cererea de finanțare se încadrează în fișa măsurii din SDL?</w:t>
      </w:r>
    </w:p>
    <w:p w14:paraId="013BB148" w14:textId="70EC6C08" w:rsidR="003F4B29" w:rsidRPr="00521352" w:rsidRDefault="003F4B29" w:rsidP="003F4B29">
      <w:pPr>
        <w:spacing w:before="120" w:after="120" w:line="240" w:lineRule="auto"/>
        <w:jc w:val="both"/>
        <w:rPr>
          <w:sz w:val="24"/>
        </w:rPr>
      </w:pPr>
      <w:r w:rsidRPr="00521352">
        <w:rPr>
          <w:sz w:val="24"/>
        </w:rPr>
        <w:t>Expertul verifică dacă obiectivele proiectului și tipul de investiție menționate în Cererea de finanțare se regăsesc în Fișa măsurii – parte integrantă în Strategia de Dezvoltare Locală a GAL ce a selectat proiectul. Dacă informațiile respective nu se regăsesc, Cererea de finanțare este respinsă.</w:t>
      </w:r>
    </w:p>
    <w:p w14:paraId="6A0CDABD" w14:textId="77777777"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 xml:space="preserve">Domeniul de intervenție în care a fost încadrat proiectul, prezentat în Cererea de finanțare, corespunde Domeniului de intervenție prezentat în SDL în cadrul măsurii respective? </w:t>
      </w:r>
    </w:p>
    <w:p w14:paraId="0A307EB9" w14:textId="77777777"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verifică dacă proiectul a fost încadrat corect în Domeniul de intervenție, conform Fișei măsurii din cadrul Strategiei de Dezvoltare Locală.</w:t>
      </w:r>
    </w:p>
    <w:p w14:paraId="017A3A08" w14:textId="77777777"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4910E892" w14:textId="46E64A3A"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Indicatorii de monitorizare specifici domeniului de intervenție pe care este încadrat proiectul, inclusiv cei specifici teritoriului, prevăzuți în fișa tehnică a măsurii din SDL,  sunt completaţi de către solicitant?</w:t>
      </w:r>
    </w:p>
    <w:p w14:paraId="28B71490" w14:textId="77777777"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0BBA6412" w14:textId="77777777" w:rsidR="00895851" w:rsidRDefault="00895851" w:rsidP="003457B9">
      <w:pPr>
        <w:keepNext/>
        <w:spacing w:before="120" w:after="120" w:line="240" w:lineRule="auto"/>
        <w:contextualSpacing/>
        <w:jc w:val="both"/>
        <w:rPr>
          <w:b/>
          <w:kern w:val="32"/>
          <w:sz w:val="24"/>
        </w:rPr>
      </w:pPr>
    </w:p>
    <w:p w14:paraId="089DC795" w14:textId="77777777" w:rsidR="00895851" w:rsidRDefault="003457B9" w:rsidP="003457B9">
      <w:pPr>
        <w:keepNext/>
        <w:spacing w:before="120" w:after="120" w:line="240" w:lineRule="auto"/>
        <w:contextualSpacing/>
        <w:jc w:val="both"/>
        <w:rPr>
          <w:b/>
          <w:kern w:val="32"/>
          <w:sz w:val="24"/>
        </w:rPr>
      </w:pPr>
      <w:r w:rsidRPr="00AA598F">
        <w:rPr>
          <w:b/>
          <w:kern w:val="32"/>
          <w:sz w:val="24"/>
        </w:rPr>
        <w:t xml:space="preserve">Cererea de finanțare va fi </w:t>
      </w:r>
      <w:proofErr w:type="gramStart"/>
      <w:r w:rsidRPr="00AA598F">
        <w:rPr>
          <w:b/>
          <w:kern w:val="32"/>
          <w:sz w:val="24"/>
        </w:rPr>
        <w:t>declarată ”neconformă</w:t>
      </w:r>
      <w:proofErr w:type="gramEnd"/>
      <w:r w:rsidRPr="00AA598F">
        <w:rPr>
          <w:b/>
          <w:kern w:val="32"/>
          <w:sz w:val="24"/>
        </w:rPr>
        <w:t>” dacă cel puțin un punct de verificare va prezenta bifa ”NU”.</w:t>
      </w:r>
    </w:p>
    <w:p w14:paraId="51B8FAC0" w14:textId="10D5B262" w:rsidR="003457B9" w:rsidRPr="00AA598F" w:rsidRDefault="003457B9" w:rsidP="003457B9">
      <w:pPr>
        <w:keepNext/>
        <w:spacing w:before="120" w:after="120" w:line="240" w:lineRule="auto"/>
        <w:contextualSpacing/>
        <w:jc w:val="both"/>
        <w:rPr>
          <w:sz w:val="24"/>
        </w:rPr>
      </w:pPr>
      <w:r w:rsidRPr="00AA598F">
        <w:rPr>
          <w:b/>
          <w:kern w:val="32"/>
          <w:sz w:val="24"/>
        </w:rPr>
        <w:t xml:space="preserve"> În acest caz, se menționează la rubrica Observații, dar se continuă verificarea </w:t>
      </w:r>
      <w:r w:rsidR="00895851">
        <w:rPr>
          <w:b/>
          <w:kern w:val="32"/>
          <w:sz w:val="24"/>
        </w:rPr>
        <w:t xml:space="preserve">conformitatii </w:t>
      </w:r>
      <w:r w:rsidRPr="00AA598F">
        <w:rPr>
          <w:b/>
          <w:kern w:val="32"/>
          <w:sz w:val="24"/>
        </w:rPr>
        <w:t xml:space="preserve">proiectului pentru ca la final solicitantul să fie înștiințat de toate condițiile neîndeplinite (dacă este cazul). </w:t>
      </w:r>
    </w:p>
    <w:sectPr w:rsidR="003457B9" w:rsidRPr="00AA598F"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E3721D" w14:textId="77777777" w:rsidR="00030D11" w:rsidRDefault="00030D11" w:rsidP="00DA6CFD">
      <w:pPr>
        <w:spacing w:after="0" w:line="240" w:lineRule="auto"/>
      </w:pPr>
      <w:r>
        <w:separator/>
      </w:r>
    </w:p>
  </w:endnote>
  <w:endnote w:type="continuationSeparator" w:id="0">
    <w:p w14:paraId="2EE0B0E6" w14:textId="77777777" w:rsidR="00030D11" w:rsidRDefault="00030D11"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734CCF" w14:textId="77777777" w:rsidR="00030D11" w:rsidRDefault="00030D11" w:rsidP="00DA6CFD">
      <w:pPr>
        <w:spacing w:after="0" w:line="240" w:lineRule="auto"/>
      </w:pPr>
      <w:r>
        <w:separator/>
      </w:r>
    </w:p>
  </w:footnote>
  <w:footnote w:type="continuationSeparator" w:id="0">
    <w:p w14:paraId="57E5194E" w14:textId="77777777" w:rsidR="00030D11" w:rsidRDefault="00030D11" w:rsidP="00DA6CF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AEAB2" w14:textId="673F5E0B" w:rsidR="00DA6CFD" w:rsidRPr="00012BE7" w:rsidRDefault="00EE7869" w:rsidP="00A26985">
    <w:pPr>
      <w:pStyle w:val="Header"/>
    </w:pPr>
    <w:r>
      <w:rPr>
        <w:noProof/>
        <w:lang w:val="en-US"/>
      </w:rPr>
      <w:drawing>
        <wp:anchor distT="0" distB="0" distL="114300" distR="114300" simplePos="0" relativeHeight="251659264" behindDoc="0" locked="0" layoutInCell="1" allowOverlap="1" wp14:anchorId="0507CBC1" wp14:editId="330B0965">
          <wp:simplePos x="0" y="0"/>
          <wp:positionH relativeFrom="column">
            <wp:posOffset>-846455</wp:posOffset>
          </wp:positionH>
          <wp:positionV relativeFrom="paragraph">
            <wp:posOffset>-447040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9"/>
  </w:num>
  <w:num w:numId="13">
    <w:abstractNumId w:val="12"/>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proofState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24D15"/>
    <w:rsid w:val="00027D2D"/>
    <w:rsid w:val="00030D11"/>
    <w:rsid w:val="000361C1"/>
    <w:rsid w:val="00057F31"/>
    <w:rsid w:val="0006565F"/>
    <w:rsid w:val="00065FC6"/>
    <w:rsid w:val="000733FE"/>
    <w:rsid w:val="00095215"/>
    <w:rsid w:val="000A7324"/>
    <w:rsid w:val="000E0519"/>
    <w:rsid w:val="00113887"/>
    <w:rsid w:val="00114007"/>
    <w:rsid w:val="00123FD0"/>
    <w:rsid w:val="001628C3"/>
    <w:rsid w:val="001A1917"/>
    <w:rsid w:val="001C0FC2"/>
    <w:rsid w:val="00222D4B"/>
    <w:rsid w:val="00246456"/>
    <w:rsid w:val="002954D1"/>
    <w:rsid w:val="003214F3"/>
    <w:rsid w:val="003457B9"/>
    <w:rsid w:val="00367899"/>
    <w:rsid w:val="0039269A"/>
    <w:rsid w:val="003A2E4F"/>
    <w:rsid w:val="003C613C"/>
    <w:rsid w:val="003D296C"/>
    <w:rsid w:val="003F4B29"/>
    <w:rsid w:val="004714A2"/>
    <w:rsid w:val="00491998"/>
    <w:rsid w:val="00512474"/>
    <w:rsid w:val="00521352"/>
    <w:rsid w:val="005325D7"/>
    <w:rsid w:val="0056434B"/>
    <w:rsid w:val="00583430"/>
    <w:rsid w:val="005A3A3D"/>
    <w:rsid w:val="005A5A6E"/>
    <w:rsid w:val="00622232"/>
    <w:rsid w:val="00685B7C"/>
    <w:rsid w:val="006D47FE"/>
    <w:rsid w:val="006D6EC8"/>
    <w:rsid w:val="006F4043"/>
    <w:rsid w:val="007350D8"/>
    <w:rsid w:val="00752777"/>
    <w:rsid w:val="007540BC"/>
    <w:rsid w:val="0076690F"/>
    <w:rsid w:val="00771428"/>
    <w:rsid w:val="00795A66"/>
    <w:rsid w:val="00795CAF"/>
    <w:rsid w:val="007D4567"/>
    <w:rsid w:val="007E4420"/>
    <w:rsid w:val="00895851"/>
    <w:rsid w:val="00897291"/>
    <w:rsid w:val="008A1C26"/>
    <w:rsid w:val="008F18D2"/>
    <w:rsid w:val="008F7CB1"/>
    <w:rsid w:val="00934B43"/>
    <w:rsid w:val="00950599"/>
    <w:rsid w:val="00986699"/>
    <w:rsid w:val="009B656F"/>
    <w:rsid w:val="009E4C62"/>
    <w:rsid w:val="00A31298"/>
    <w:rsid w:val="00A52839"/>
    <w:rsid w:val="00A75B6D"/>
    <w:rsid w:val="00AB11DD"/>
    <w:rsid w:val="00AD7EA2"/>
    <w:rsid w:val="00B71C8D"/>
    <w:rsid w:val="00B73F0E"/>
    <w:rsid w:val="00B747E8"/>
    <w:rsid w:val="00B81901"/>
    <w:rsid w:val="00B86F6A"/>
    <w:rsid w:val="00BA1C1B"/>
    <w:rsid w:val="00BA65F5"/>
    <w:rsid w:val="00BD0F5F"/>
    <w:rsid w:val="00BD1CEB"/>
    <w:rsid w:val="00BF006D"/>
    <w:rsid w:val="00C2684C"/>
    <w:rsid w:val="00C7146A"/>
    <w:rsid w:val="00C8058A"/>
    <w:rsid w:val="00C87C96"/>
    <w:rsid w:val="00C965B0"/>
    <w:rsid w:val="00CB01A8"/>
    <w:rsid w:val="00CE6B7E"/>
    <w:rsid w:val="00CF514E"/>
    <w:rsid w:val="00D1530F"/>
    <w:rsid w:val="00D24418"/>
    <w:rsid w:val="00D25BF4"/>
    <w:rsid w:val="00DA6CFD"/>
    <w:rsid w:val="00DB23A0"/>
    <w:rsid w:val="00DE6FF7"/>
    <w:rsid w:val="00E36B17"/>
    <w:rsid w:val="00E46FFB"/>
    <w:rsid w:val="00EE7869"/>
    <w:rsid w:val="00F017BC"/>
    <w:rsid w:val="00F63031"/>
    <w:rsid w:val="00F64A01"/>
    <w:rsid w:val="00F96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10</Pages>
  <Words>2760</Words>
  <Characters>15737</Characters>
  <Application>Microsoft Macintosh Word</Application>
  <DocSecurity>0</DocSecurity>
  <Lines>131</Lines>
  <Paragraphs>36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CONFORMITATII PROIECTULUI  </vt:lpstr>
    </vt:vector>
  </TitlesOfParts>
  <LinksUpToDate>false</LinksUpToDate>
  <CharactersWithSpaces>18461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72</cp:revision>
  <dcterms:created xsi:type="dcterms:W3CDTF">2017-08-04T09:17:00Z</dcterms:created>
  <dcterms:modified xsi:type="dcterms:W3CDTF">2018-03-16T05:15:00Z</dcterms:modified>
</cp:coreProperties>
</file>